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99" w:rsidRPr="00205D25" w:rsidRDefault="00733A37" w:rsidP="006F2B99">
      <w:pPr>
        <w:tabs>
          <w:tab w:val="left" w:pos="720"/>
          <w:tab w:val="left" w:pos="4320"/>
          <w:tab w:val="left" w:pos="540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4.25pt">
            <v:imagedata r:id="rId8" o:title=""/>
          </v:shape>
        </w:pict>
      </w:r>
    </w:p>
    <w:p w:rsidR="004C28EC" w:rsidRPr="00077B73" w:rsidRDefault="004C28EC" w:rsidP="007300DC">
      <w:pPr>
        <w:jc w:val="center"/>
        <w:rPr>
          <w:b/>
          <w:bCs/>
          <w:sz w:val="28"/>
          <w:szCs w:val="28"/>
        </w:rPr>
      </w:pPr>
      <w:r w:rsidRPr="00077B73">
        <w:rPr>
          <w:b/>
          <w:bCs/>
          <w:sz w:val="28"/>
          <w:szCs w:val="28"/>
        </w:rPr>
        <w:t xml:space="preserve">СОВЕТ КОЛПАШЕВСКОГО ГОРОДСКОГО ПОСЕЛЕНИЯ </w:t>
      </w:r>
    </w:p>
    <w:p w:rsidR="004C28EC" w:rsidRPr="00077B73" w:rsidRDefault="00733A37" w:rsidP="007300DC">
      <w:pPr>
        <w:jc w:val="center"/>
        <w:rPr>
          <w:b/>
          <w:bCs/>
          <w:sz w:val="28"/>
          <w:szCs w:val="28"/>
        </w:rPr>
      </w:pPr>
      <w:r>
        <w:rPr>
          <w:noProof/>
        </w:rPr>
        <w:pict>
          <v:line id="Прямая соединительная линия 2" o:spid="_x0000_s1027" style="position:absolute;left:0;text-align:left;z-index:1;visibility:visible" from="5.15pt,11.6pt" to="491.15pt,11.6pt" strokeweight="4.5pt">
            <v:stroke linestyle="thinThick"/>
          </v:line>
        </w:pict>
      </w:r>
    </w:p>
    <w:p w:rsidR="004C28EC" w:rsidRPr="009F5921" w:rsidRDefault="004C28EC" w:rsidP="007300DC">
      <w:pPr>
        <w:pStyle w:val="21"/>
        <w:ind w:firstLine="0"/>
        <w:jc w:val="center"/>
      </w:pPr>
      <w:r w:rsidRPr="009F5921">
        <w:t>РЕШЕНИЕ</w:t>
      </w:r>
    </w:p>
    <w:p w:rsidR="006B2192" w:rsidRPr="006B2192" w:rsidRDefault="006B2192" w:rsidP="006B2192">
      <w:pPr>
        <w:pStyle w:val="21"/>
        <w:tabs>
          <w:tab w:val="left" w:pos="720"/>
        </w:tabs>
        <w:ind w:firstLine="0"/>
      </w:pPr>
      <w:r w:rsidRPr="006B2192">
        <w:t xml:space="preserve">03 декабря 2019 г.           </w:t>
      </w:r>
      <w:r>
        <w:t xml:space="preserve">              </w:t>
      </w:r>
      <w:r w:rsidRPr="006B2192">
        <w:t xml:space="preserve">        № 3</w:t>
      </w:r>
      <w:r>
        <w:t>9</w:t>
      </w:r>
      <w:r w:rsidRPr="006B2192">
        <w:t xml:space="preserve">                                           </w:t>
      </w:r>
    </w:p>
    <w:p w:rsidR="004C28EC" w:rsidRPr="009F5921" w:rsidRDefault="004C28EC" w:rsidP="007300DC">
      <w:pPr>
        <w:pStyle w:val="21"/>
        <w:ind w:firstLine="0"/>
      </w:pPr>
      <w:r w:rsidRPr="009F5921">
        <w:t xml:space="preserve">г. Колпашево                                                                                              </w:t>
      </w:r>
    </w:p>
    <w:p w:rsidR="004C28EC" w:rsidRPr="009F5921" w:rsidRDefault="004C28EC" w:rsidP="007300DC">
      <w:pPr>
        <w:pStyle w:val="21"/>
        <w:ind w:firstLine="0"/>
      </w:pPr>
    </w:p>
    <w:p w:rsidR="004C28EC" w:rsidRPr="009F5921" w:rsidRDefault="004C28EC" w:rsidP="00676998">
      <w:pPr>
        <w:ind w:right="-1"/>
        <w:jc w:val="center"/>
        <w:rPr>
          <w:sz w:val="28"/>
          <w:szCs w:val="28"/>
        </w:rPr>
      </w:pPr>
      <w:r w:rsidRPr="009F5921">
        <w:rPr>
          <w:sz w:val="28"/>
          <w:szCs w:val="28"/>
        </w:rPr>
        <w:t xml:space="preserve">О бюджете муниципального образования «Колпашевское городское </w:t>
      </w:r>
    </w:p>
    <w:p w:rsidR="004C28EC" w:rsidRPr="009F5921" w:rsidRDefault="004C28EC" w:rsidP="00676998">
      <w:pPr>
        <w:ind w:right="-1"/>
        <w:jc w:val="center"/>
        <w:rPr>
          <w:sz w:val="28"/>
          <w:szCs w:val="28"/>
        </w:rPr>
      </w:pPr>
      <w:r w:rsidRPr="009F5921">
        <w:rPr>
          <w:sz w:val="28"/>
          <w:szCs w:val="28"/>
        </w:rPr>
        <w:t>поселение» на 20</w:t>
      </w:r>
      <w:r w:rsidR="00F8418B" w:rsidRPr="009F5921">
        <w:rPr>
          <w:sz w:val="28"/>
          <w:szCs w:val="28"/>
        </w:rPr>
        <w:t>20</w:t>
      </w:r>
      <w:r w:rsidRPr="009F5921">
        <w:rPr>
          <w:sz w:val="28"/>
          <w:szCs w:val="28"/>
        </w:rPr>
        <w:t xml:space="preserve"> год</w:t>
      </w:r>
    </w:p>
    <w:p w:rsidR="004C28EC" w:rsidRPr="009F5921" w:rsidRDefault="004C28EC" w:rsidP="007300DC">
      <w:pPr>
        <w:ind w:right="5527"/>
        <w:jc w:val="both"/>
        <w:rPr>
          <w:sz w:val="28"/>
          <w:szCs w:val="28"/>
        </w:rPr>
      </w:pPr>
    </w:p>
    <w:p w:rsidR="004C28EC" w:rsidRPr="009F5921" w:rsidRDefault="004C28EC" w:rsidP="007300DC">
      <w:pPr>
        <w:pStyle w:val="21"/>
        <w:ind w:firstLine="709"/>
      </w:pPr>
      <w:r w:rsidRPr="009F5921">
        <w:t>Рассмотрев представленный Главой Колпашевского городского поселения проект решения Совета Колпашевского городского поселения «О бюджете муниципального образования «Колпашевское городское поселение» на 20</w:t>
      </w:r>
      <w:r w:rsidR="00F8418B" w:rsidRPr="009F5921">
        <w:t>20</w:t>
      </w:r>
      <w:r w:rsidRPr="009F5921">
        <w:t xml:space="preserve"> год»,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w:t>
      </w:r>
    </w:p>
    <w:p w:rsidR="004C28EC" w:rsidRPr="009F5921" w:rsidRDefault="004C28EC" w:rsidP="007300DC">
      <w:pPr>
        <w:ind w:firstLine="709"/>
        <w:jc w:val="both"/>
        <w:rPr>
          <w:sz w:val="28"/>
          <w:szCs w:val="28"/>
        </w:rPr>
      </w:pPr>
      <w:r w:rsidRPr="009F5921">
        <w:rPr>
          <w:sz w:val="28"/>
          <w:szCs w:val="28"/>
        </w:rPr>
        <w:t>РЕШИЛ:</w:t>
      </w:r>
    </w:p>
    <w:p w:rsidR="004C28EC" w:rsidRPr="009F5921" w:rsidRDefault="004C28EC" w:rsidP="00EC25F7">
      <w:pPr>
        <w:pStyle w:val="21"/>
        <w:shd w:val="clear" w:color="auto" w:fill="FFFFFF"/>
        <w:ind w:firstLine="709"/>
      </w:pPr>
      <w:r w:rsidRPr="009F5921">
        <w:t>1. Утвердить основные характеристики бюджета муниципального образования «Колпашевское городское поселение» (далее –</w:t>
      </w:r>
      <w:r w:rsidR="00367D13" w:rsidRPr="009F5921">
        <w:t xml:space="preserve"> </w:t>
      </w:r>
      <w:r w:rsidRPr="009F5921">
        <w:t>МО «Колпашевское городское поселение») на 20</w:t>
      </w:r>
      <w:r w:rsidR="00F8418B" w:rsidRPr="009F5921">
        <w:t>20</w:t>
      </w:r>
      <w:r w:rsidRPr="009F5921">
        <w:t xml:space="preserve"> год:</w:t>
      </w:r>
    </w:p>
    <w:p w:rsidR="004C28EC" w:rsidRPr="009F5921" w:rsidRDefault="004C28EC" w:rsidP="00EC25F7">
      <w:pPr>
        <w:pStyle w:val="21"/>
        <w:shd w:val="clear" w:color="auto" w:fill="FFFFFF"/>
        <w:ind w:firstLine="709"/>
      </w:pPr>
      <w:r w:rsidRPr="009F5921">
        <w:t xml:space="preserve">1) общий объем доходов бюджета МО «Колпашевское городское поселение» в сумме </w:t>
      </w:r>
      <w:r w:rsidR="00293004" w:rsidRPr="009F5921">
        <w:t>140 155,1</w:t>
      </w:r>
      <w:r w:rsidRPr="009F5921">
        <w:t xml:space="preserve"> тыс. рублей, в том числе налоговые и неналоговые доходы в сумме </w:t>
      </w:r>
      <w:r w:rsidR="00293004" w:rsidRPr="009F5921">
        <w:t>82 133,2</w:t>
      </w:r>
      <w:r w:rsidRPr="009F5921">
        <w:t xml:space="preserve"> тыс. рублей, безвозмездные поступления в сумме </w:t>
      </w:r>
      <w:r w:rsidR="00293004" w:rsidRPr="009F5921">
        <w:t>58 021,9</w:t>
      </w:r>
      <w:r w:rsidRPr="009F5921">
        <w:t xml:space="preserve"> тыс. рублей;</w:t>
      </w:r>
    </w:p>
    <w:p w:rsidR="004C28EC" w:rsidRPr="009F5921" w:rsidRDefault="004C28EC" w:rsidP="00421299">
      <w:pPr>
        <w:pStyle w:val="21"/>
        <w:shd w:val="clear" w:color="auto" w:fill="FFFFFF"/>
        <w:ind w:firstLine="709"/>
      </w:pPr>
      <w:r w:rsidRPr="009F5921">
        <w:t xml:space="preserve">2) общий объем расходов бюджета МО «Колпашевское городское поселение» в сумме </w:t>
      </w:r>
      <w:r w:rsidR="00293004" w:rsidRPr="009F5921">
        <w:t>140 155,1</w:t>
      </w:r>
      <w:r w:rsidRPr="009F5921">
        <w:t xml:space="preserve"> тыс. рублей;</w:t>
      </w:r>
    </w:p>
    <w:p w:rsidR="004C28EC" w:rsidRPr="009F5921" w:rsidRDefault="004C28EC" w:rsidP="00421299">
      <w:pPr>
        <w:pStyle w:val="21"/>
        <w:shd w:val="clear" w:color="auto" w:fill="FFFFFF"/>
        <w:ind w:firstLine="709"/>
      </w:pPr>
      <w:r w:rsidRPr="009F5921">
        <w:t>3) дефицит (профицит) бюджета МО «Колпашевское городское поселение» в сумме 0,0 тыс. рублей.</w:t>
      </w:r>
    </w:p>
    <w:p w:rsidR="004C28EC" w:rsidRPr="009F5921" w:rsidRDefault="004C28EC" w:rsidP="00EC25F7">
      <w:pPr>
        <w:pStyle w:val="3"/>
        <w:tabs>
          <w:tab w:val="left" w:pos="568"/>
        </w:tabs>
        <w:spacing w:after="0"/>
        <w:ind w:left="0" w:firstLine="709"/>
        <w:jc w:val="both"/>
        <w:rPr>
          <w:sz w:val="28"/>
          <w:szCs w:val="28"/>
          <w:lang w:val="ru-RU"/>
        </w:rPr>
      </w:pPr>
      <w:r w:rsidRPr="009F5921">
        <w:rPr>
          <w:sz w:val="28"/>
          <w:szCs w:val="28"/>
          <w:lang w:val="ru-RU"/>
        </w:rPr>
        <w:t>2. Установить, что часть прибыли муниципальных унитарных предприятий, созданных органами местного самоуправления МО «Колпашевское городское поселение», остающаяся после уплаты налогов и иных обязательных платежей, подлежит зачислению в бюджет МО «Колпашевское городское поселение» в размере 10 процентов.</w:t>
      </w:r>
    </w:p>
    <w:p w:rsidR="004C28EC" w:rsidRPr="009F5921" w:rsidRDefault="004C28EC" w:rsidP="007300DC">
      <w:pPr>
        <w:ind w:firstLine="709"/>
        <w:jc w:val="both"/>
        <w:rPr>
          <w:sz w:val="28"/>
          <w:szCs w:val="28"/>
        </w:rPr>
      </w:pPr>
      <w:r w:rsidRPr="009F5921">
        <w:rPr>
          <w:sz w:val="28"/>
          <w:szCs w:val="28"/>
        </w:rPr>
        <w:t>3. Утвердить перечень главных администраторов доходов бюджета МО «Колпашевское городское поселение» на 20</w:t>
      </w:r>
      <w:r w:rsidR="00F8418B" w:rsidRPr="009F5921">
        <w:rPr>
          <w:sz w:val="28"/>
          <w:szCs w:val="28"/>
        </w:rPr>
        <w:t>20</w:t>
      </w:r>
      <w:r w:rsidRPr="009F5921">
        <w:rPr>
          <w:sz w:val="28"/>
          <w:szCs w:val="28"/>
        </w:rPr>
        <w:t xml:space="preserve"> год согласно приложению № 1 к настоящему решению.</w:t>
      </w:r>
    </w:p>
    <w:p w:rsidR="004C28EC" w:rsidRPr="009F5921" w:rsidRDefault="004C28EC" w:rsidP="007300DC">
      <w:pPr>
        <w:pStyle w:val="3"/>
        <w:spacing w:after="0"/>
        <w:ind w:left="0" w:firstLine="709"/>
        <w:jc w:val="both"/>
        <w:rPr>
          <w:sz w:val="28"/>
          <w:szCs w:val="28"/>
          <w:lang w:val="ru-RU"/>
        </w:rPr>
      </w:pPr>
      <w:r w:rsidRPr="009F5921">
        <w:rPr>
          <w:sz w:val="28"/>
          <w:szCs w:val="28"/>
          <w:lang w:val="ru-RU"/>
        </w:rPr>
        <w:t xml:space="preserve">4. Утвердить перечень главных администраторов доходов бюджета МО «Колпашевское городское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w:t>
      </w:r>
      <w:r w:rsidRPr="009F5921">
        <w:rPr>
          <w:sz w:val="28"/>
          <w:szCs w:val="28"/>
          <w:lang w:val="ru-RU"/>
        </w:rPr>
        <w:lastRenderedPageBreak/>
        <w:t>местной администрации муниципального образования «Колпашевский район» (далее-МО «Колпашевский район»), учреждений, созданных ими) и закрепляемые за ними виды (подвиды) доходов на 20</w:t>
      </w:r>
      <w:r w:rsidR="00F8418B" w:rsidRPr="009F5921">
        <w:rPr>
          <w:sz w:val="28"/>
          <w:szCs w:val="28"/>
          <w:lang w:val="ru-RU"/>
        </w:rPr>
        <w:t>20</w:t>
      </w:r>
      <w:r w:rsidRPr="009F5921">
        <w:rPr>
          <w:sz w:val="28"/>
          <w:szCs w:val="28"/>
          <w:lang w:val="ru-RU"/>
        </w:rPr>
        <w:t xml:space="preserve"> год согласно приложению № 2 к настоящему решению.</w:t>
      </w:r>
    </w:p>
    <w:p w:rsidR="004C28EC" w:rsidRPr="009F5921" w:rsidRDefault="004C28EC" w:rsidP="007300DC">
      <w:pPr>
        <w:pStyle w:val="a5"/>
        <w:ind w:firstLine="709"/>
        <w:jc w:val="both"/>
        <w:rPr>
          <w:rFonts w:ascii="Times New Roman" w:hAnsi="Times New Roman" w:cs="Times New Roman"/>
          <w:sz w:val="28"/>
          <w:szCs w:val="28"/>
        </w:rPr>
      </w:pPr>
      <w:r w:rsidRPr="009F5921">
        <w:rPr>
          <w:rFonts w:ascii="Times New Roman" w:hAnsi="Times New Roman" w:cs="Times New Roman"/>
          <w:sz w:val="28"/>
          <w:szCs w:val="28"/>
        </w:rPr>
        <w:t>5. Установить, что плата по соглашениям об установлении сервитута, заключенным органами местного самоуправления Колпашевского района,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Колпашевского городского поселения, зачисляется в бюджет МО «Колпашевский район» - по нормативу 50 процентов, в бюджет МО «Колпашевское городское поселение»</w:t>
      </w:r>
      <w:r w:rsidRPr="009F5921">
        <w:rPr>
          <w:sz w:val="28"/>
          <w:szCs w:val="28"/>
        </w:rPr>
        <w:t xml:space="preserve"> </w:t>
      </w:r>
      <w:r w:rsidRPr="009F5921">
        <w:rPr>
          <w:rFonts w:ascii="Times New Roman" w:hAnsi="Times New Roman" w:cs="Times New Roman"/>
          <w:sz w:val="28"/>
          <w:szCs w:val="28"/>
        </w:rPr>
        <w:t>- по нормативу 50 процентов.</w:t>
      </w:r>
    </w:p>
    <w:p w:rsidR="004C28EC" w:rsidRPr="009F5921" w:rsidRDefault="004C28EC" w:rsidP="007300DC">
      <w:pPr>
        <w:pStyle w:val="3"/>
        <w:spacing w:after="0"/>
        <w:ind w:left="-33" w:firstLine="709"/>
        <w:jc w:val="both"/>
        <w:rPr>
          <w:sz w:val="28"/>
          <w:szCs w:val="28"/>
          <w:lang w:val="ru-RU"/>
        </w:rPr>
      </w:pPr>
      <w:r w:rsidRPr="009F5921">
        <w:rPr>
          <w:sz w:val="28"/>
          <w:szCs w:val="28"/>
          <w:lang w:val="ru-RU"/>
        </w:rPr>
        <w:t xml:space="preserve">Установить, что плата по соглашениям об установлении сервитута, заключенным органами местного самоуправления Колпашевского городского поселения,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Колпашевского городского поселения, зачисляется в бюджет МО «Колпашевский район» - по нормативу 50 процентов, в бюджет МО «Колпашевское городское поселение» - по нормативу 50 процентов. </w:t>
      </w:r>
    </w:p>
    <w:p w:rsidR="004C28EC" w:rsidRPr="009F5921" w:rsidRDefault="004C28EC" w:rsidP="007300DC">
      <w:pPr>
        <w:pStyle w:val="3"/>
        <w:spacing w:after="0"/>
        <w:ind w:left="0" w:firstLine="709"/>
        <w:jc w:val="both"/>
        <w:rPr>
          <w:sz w:val="28"/>
          <w:szCs w:val="28"/>
          <w:lang w:val="ru-RU"/>
        </w:rPr>
      </w:pPr>
      <w:r w:rsidRPr="009F5921">
        <w:rPr>
          <w:sz w:val="28"/>
          <w:szCs w:val="28"/>
          <w:lang w:val="ru-RU"/>
        </w:rPr>
        <w:t xml:space="preserve">6. 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средств бюджета МО «Колпашевское городское поселение», в ведении которых находятся муниципальные казенные учреждения, на обеспечение деятельности муниципальных казенных учреждений за счет доходов от платных услуг, оказываемых муниципальными 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 </w:t>
      </w:r>
      <w:r w:rsidR="003135FA" w:rsidRPr="009F5921">
        <w:rPr>
          <w:sz w:val="28"/>
          <w:szCs w:val="28"/>
          <w:lang w:val="ru-RU"/>
        </w:rPr>
        <w:t xml:space="preserve">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 же средств, полученных в возмещение вреда причиненного МО «Колпашевское городское поселение», и иных сумм принудительного изъятия, поступившие в бюджет МО «Колпашевское городское поселение», </w:t>
      </w:r>
      <w:r w:rsidRPr="009F5921">
        <w:rPr>
          <w:sz w:val="28"/>
          <w:szCs w:val="28"/>
          <w:lang w:val="ru-RU"/>
        </w:rPr>
        <w:t>предоставляются при условии фактического поступления указанных доходов в бюджет МО «Колпашевское городское поселение».</w:t>
      </w:r>
    </w:p>
    <w:p w:rsidR="004C28EC" w:rsidRPr="009F5921" w:rsidRDefault="004C28EC" w:rsidP="007300DC">
      <w:pPr>
        <w:pStyle w:val="3"/>
        <w:spacing w:after="0"/>
        <w:ind w:left="0" w:firstLine="709"/>
        <w:jc w:val="both"/>
        <w:rPr>
          <w:sz w:val="28"/>
          <w:szCs w:val="28"/>
          <w:lang w:val="ru-RU"/>
        </w:rPr>
      </w:pPr>
      <w:r w:rsidRPr="009F5921">
        <w:rPr>
          <w:sz w:val="28"/>
          <w:szCs w:val="28"/>
          <w:lang w:val="ru-RU"/>
        </w:rPr>
        <w:t>Порядок предоставления указанных бюджетных ассигнований устанавливается Администрацией Колпашевского городского поселения.</w:t>
      </w:r>
    </w:p>
    <w:p w:rsidR="004C28EC" w:rsidRPr="009F5921" w:rsidRDefault="004C28EC" w:rsidP="007300DC">
      <w:pPr>
        <w:pStyle w:val="3"/>
        <w:spacing w:after="0"/>
        <w:ind w:left="0" w:firstLine="709"/>
        <w:jc w:val="both"/>
        <w:rPr>
          <w:sz w:val="28"/>
          <w:szCs w:val="28"/>
          <w:lang w:val="ru-RU"/>
        </w:rPr>
      </w:pPr>
      <w:r w:rsidRPr="009F5921">
        <w:rPr>
          <w:sz w:val="28"/>
          <w:szCs w:val="28"/>
          <w:lang w:val="ru-RU"/>
        </w:rPr>
        <w:t>Порядок доведения указанных бюджетных ассигнований и лимитов бюджетных обязательств до главных распорядителей средств бюджета МО «Колпашевское городское поселение» устанавливается Администрацией Колпашевского городского поселения.</w:t>
      </w:r>
    </w:p>
    <w:p w:rsidR="004C28EC" w:rsidRPr="009F5921" w:rsidRDefault="004C28EC" w:rsidP="007300DC">
      <w:pPr>
        <w:pStyle w:val="3"/>
        <w:spacing w:after="0"/>
        <w:ind w:left="0" w:firstLine="709"/>
        <w:jc w:val="both"/>
        <w:rPr>
          <w:sz w:val="28"/>
          <w:szCs w:val="28"/>
          <w:lang w:val="ru-RU"/>
        </w:rPr>
      </w:pPr>
      <w:r w:rsidRPr="009F5921">
        <w:rPr>
          <w:sz w:val="28"/>
          <w:szCs w:val="28"/>
          <w:lang w:val="ru-RU"/>
        </w:rPr>
        <w:lastRenderedPageBreak/>
        <w:t xml:space="preserve">7. Установить, что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r w:rsidR="003135FA" w:rsidRPr="009F5921">
        <w:rPr>
          <w:sz w:val="28"/>
          <w:szCs w:val="28"/>
          <w:lang w:val="ru-RU"/>
        </w:rPr>
        <w:t xml:space="preserve">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 же средства, полученные в возмещение вреда, причиненного МО «Колпашевское городское поселение», и иные суммы принудительного изъятия, поступившие в бюджет  </w:t>
      </w:r>
      <w:r w:rsidRPr="009F5921">
        <w:rPr>
          <w:sz w:val="28"/>
          <w:szCs w:val="28"/>
          <w:lang w:val="ru-RU"/>
        </w:rPr>
        <w:t>поступившие в бюджет МО «Колпашевское городское поселение» сверх утвержденных настоящим решением, направляются в 20</w:t>
      </w:r>
      <w:r w:rsidR="00F8418B" w:rsidRPr="009F5921">
        <w:rPr>
          <w:sz w:val="28"/>
          <w:szCs w:val="28"/>
          <w:lang w:val="ru-RU"/>
        </w:rPr>
        <w:t>20</w:t>
      </w:r>
      <w:r w:rsidRPr="009F5921">
        <w:rPr>
          <w:sz w:val="28"/>
          <w:szCs w:val="28"/>
          <w:lang w:val="ru-RU"/>
        </w:rPr>
        <w:t xml:space="preserve">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МО «Колпашевское городское поселение» с последующим внесением изменений в настоящее решение.</w:t>
      </w:r>
    </w:p>
    <w:p w:rsidR="004C28EC" w:rsidRPr="009F5921" w:rsidRDefault="004C28EC" w:rsidP="00527EE4">
      <w:pPr>
        <w:pStyle w:val="3"/>
        <w:widowControl w:val="0"/>
        <w:spacing w:after="0"/>
        <w:ind w:left="-33" w:firstLine="709"/>
        <w:jc w:val="both"/>
        <w:rPr>
          <w:sz w:val="28"/>
          <w:szCs w:val="28"/>
          <w:lang w:val="ru-RU"/>
        </w:rPr>
      </w:pPr>
      <w:r w:rsidRPr="009F5921">
        <w:rPr>
          <w:sz w:val="28"/>
          <w:szCs w:val="28"/>
          <w:lang w:val="ru-RU"/>
        </w:rPr>
        <w:t>8. Утвердить объем межбюджетных трансфертов, получаемых бюджетом МО «Колпашевское городское поселение» из бюджета МО «Колпашевский район» в 20</w:t>
      </w:r>
      <w:r w:rsidR="00F8418B" w:rsidRPr="009F5921">
        <w:rPr>
          <w:sz w:val="28"/>
          <w:szCs w:val="28"/>
          <w:lang w:val="ru-RU"/>
        </w:rPr>
        <w:t>20</w:t>
      </w:r>
      <w:r w:rsidRPr="009F5921">
        <w:rPr>
          <w:sz w:val="28"/>
          <w:szCs w:val="28"/>
          <w:lang w:val="ru-RU"/>
        </w:rPr>
        <w:t xml:space="preserve"> году согласно приложению № 3 к настоящему решению.</w:t>
      </w:r>
    </w:p>
    <w:p w:rsidR="004C28EC" w:rsidRPr="009F5921" w:rsidRDefault="004C28EC" w:rsidP="00527EE4">
      <w:pPr>
        <w:pStyle w:val="3"/>
        <w:widowControl w:val="0"/>
        <w:spacing w:after="0"/>
        <w:ind w:left="-33" w:firstLine="709"/>
        <w:jc w:val="both"/>
        <w:rPr>
          <w:sz w:val="28"/>
          <w:szCs w:val="28"/>
          <w:lang w:val="ru-RU"/>
        </w:rPr>
      </w:pPr>
      <w:r w:rsidRPr="009F5921">
        <w:rPr>
          <w:sz w:val="28"/>
          <w:szCs w:val="28"/>
          <w:lang w:val="ru-RU"/>
        </w:rPr>
        <w:t>9. Установить, что остатки средств на 01</w:t>
      </w:r>
      <w:r w:rsidR="00FF7A84" w:rsidRPr="009F5921">
        <w:rPr>
          <w:sz w:val="28"/>
          <w:szCs w:val="28"/>
          <w:lang w:val="ru-RU"/>
        </w:rPr>
        <w:t xml:space="preserve"> января </w:t>
      </w:r>
      <w:r w:rsidRPr="009F5921">
        <w:rPr>
          <w:sz w:val="28"/>
          <w:szCs w:val="28"/>
          <w:lang w:val="ru-RU"/>
        </w:rPr>
        <w:t>20</w:t>
      </w:r>
      <w:r w:rsidR="00F8418B" w:rsidRPr="009F5921">
        <w:rPr>
          <w:sz w:val="28"/>
          <w:szCs w:val="28"/>
          <w:lang w:val="ru-RU"/>
        </w:rPr>
        <w:t>20</w:t>
      </w:r>
      <w:r w:rsidRPr="009F5921">
        <w:rPr>
          <w:sz w:val="28"/>
          <w:szCs w:val="28"/>
          <w:lang w:val="ru-RU"/>
        </w:rPr>
        <w:t xml:space="preserve"> года, за исключением остатков неиспользованных межбюджетных трансфертов, полученных бюджетом МО «Колпашевское городское поселение» в форме субвенций, субсидий и иных 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МО «Колпашевское городское поселение», и на увеличение бюджетных ассигнований на оплату заключенных муниципальными казенными учреждениями от имени МО «Колпашевское городское поселение» муниципальных контрактов на приобретение основных средств, выполнение работ по строительству (реконструкции), по проведению ремонта объектов недвижимого имущества, подлежа</w:t>
      </w:r>
      <w:r w:rsidR="00344707" w:rsidRPr="009F5921">
        <w:rPr>
          <w:sz w:val="28"/>
          <w:szCs w:val="28"/>
          <w:lang w:val="ru-RU"/>
        </w:rPr>
        <w:t>вш</w:t>
      </w:r>
      <w:r w:rsidRPr="009F5921">
        <w:rPr>
          <w:sz w:val="28"/>
          <w:szCs w:val="28"/>
          <w:lang w:val="ru-RU"/>
        </w:rPr>
        <w:t xml:space="preserve">их в соответствии с условиями этих муниципальных контрактов оплате в </w:t>
      </w:r>
      <w:r w:rsidR="00344707" w:rsidRPr="009F5921">
        <w:rPr>
          <w:sz w:val="28"/>
          <w:szCs w:val="28"/>
          <w:lang w:val="ru-RU"/>
        </w:rPr>
        <w:t>2019</w:t>
      </w:r>
      <w:r w:rsidRPr="009F5921">
        <w:rPr>
          <w:sz w:val="28"/>
          <w:szCs w:val="28"/>
          <w:lang w:val="ru-RU"/>
        </w:rPr>
        <w:t xml:space="preserve"> году в объеме, не превышающем сумму остатка неиспользованных бюджетных ассигнований на указанные цели.</w:t>
      </w:r>
    </w:p>
    <w:p w:rsidR="004C28EC" w:rsidRPr="009F5921" w:rsidRDefault="004C28EC" w:rsidP="00527EE4">
      <w:pPr>
        <w:pStyle w:val="3"/>
        <w:widowControl w:val="0"/>
        <w:spacing w:after="0"/>
        <w:ind w:left="-33" w:firstLine="709"/>
        <w:jc w:val="both"/>
        <w:rPr>
          <w:sz w:val="28"/>
          <w:szCs w:val="28"/>
          <w:lang w:val="ru-RU"/>
        </w:rPr>
      </w:pPr>
      <w:r w:rsidRPr="009F5921">
        <w:rPr>
          <w:sz w:val="28"/>
          <w:szCs w:val="28"/>
          <w:lang w:val="ru-RU"/>
        </w:rPr>
        <w:t>10. Утвердить объем бюджетных ассигнований муниципального дорожного фонда МО «Колпашевское городское поселение» на 20</w:t>
      </w:r>
      <w:r w:rsidR="00F8418B" w:rsidRPr="009F5921">
        <w:rPr>
          <w:sz w:val="28"/>
          <w:szCs w:val="28"/>
          <w:lang w:val="ru-RU"/>
        </w:rPr>
        <w:t>20</w:t>
      </w:r>
      <w:r w:rsidRPr="009F5921">
        <w:rPr>
          <w:sz w:val="28"/>
          <w:szCs w:val="28"/>
          <w:lang w:val="ru-RU"/>
        </w:rPr>
        <w:t xml:space="preserve"> год, согласно приложению № 4 к настоящему решению.</w:t>
      </w:r>
    </w:p>
    <w:p w:rsidR="004C28EC" w:rsidRPr="009F5921" w:rsidRDefault="004C28EC" w:rsidP="007300DC">
      <w:pPr>
        <w:pStyle w:val="3"/>
        <w:spacing w:after="0"/>
        <w:ind w:left="-33" w:firstLine="709"/>
        <w:jc w:val="both"/>
        <w:rPr>
          <w:sz w:val="28"/>
          <w:szCs w:val="28"/>
          <w:lang w:val="ru-RU"/>
        </w:rPr>
      </w:pPr>
      <w:r w:rsidRPr="009F5921">
        <w:rPr>
          <w:sz w:val="28"/>
          <w:szCs w:val="28"/>
          <w:lang w:val="ru-RU"/>
        </w:rPr>
        <w:t>11. Утвердить перечень главных администраторов источников финансирования дефицита бюджета МО «Колпашевское городское поселение» на 20</w:t>
      </w:r>
      <w:r w:rsidR="00F8418B" w:rsidRPr="009F5921">
        <w:rPr>
          <w:sz w:val="28"/>
          <w:szCs w:val="28"/>
          <w:lang w:val="ru-RU"/>
        </w:rPr>
        <w:t>20</w:t>
      </w:r>
      <w:r w:rsidRPr="009F5921">
        <w:rPr>
          <w:sz w:val="28"/>
          <w:szCs w:val="28"/>
          <w:lang w:val="ru-RU"/>
        </w:rPr>
        <w:t xml:space="preserve"> год согласно приложению № 5 к настоящему решению.</w:t>
      </w:r>
    </w:p>
    <w:p w:rsidR="0001192D" w:rsidRDefault="004C28EC" w:rsidP="0001192D">
      <w:pPr>
        <w:pStyle w:val="3"/>
        <w:spacing w:after="0"/>
        <w:ind w:left="0" w:firstLine="709"/>
        <w:jc w:val="both"/>
        <w:rPr>
          <w:sz w:val="28"/>
          <w:szCs w:val="28"/>
          <w:lang w:val="ru-RU"/>
        </w:rPr>
      </w:pPr>
      <w:r w:rsidRPr="009F5921">
        <w:rPr>
          <w:sz w:val="28"/>
          <w:szCs w:val="28"/>
          <w:lang w:val="ru-RU"/>
        </w:rPr>
        <w:t>12. Утвердить источники финансирования дефицита бюджета МО «Колпашевское городское поселение» на 20</w:t>
      </w:r>
      <w:r w:rsidR="00F8418B" w:rsidRPr="009F5921">
        <w:rPr>
          <w:sz w:val="28"/>
          <w:szCs w:val="28"/>
          <w:lang w:val="ru-RU"/>
        </w:rPr>
        <w:t>20</w:t>
      </w:r>
      <w:r w:rsidRPr="009F5921">
        <w:rPr>
          <w:sz w:val="28"/>
          <w:szCs w:val="28"/>
          <w:lang w:val="ru-RU"/>
        </w:rPr>
        <w:t xml:space="preserve"> год согласно приложению № 6 к настоящему решению.</w:t>
      </w:r>
    </w:p>
    <w:p w:rsidR="004C28EC" w:rsidRPr="009F5921" w:rsidRDefault="004C28EC" w:rsidP="0001192D">
      <w:pPr>
        <w:pStyle w:val="3"/>
        <w:spacing w:after="0"/>
        <w:ind w:left="0" w:firstLine="709"/>
        <w:jc w:val="both"/>
        <w:rPr>
          <w:sz w:val="28"/>
          <w:szCs w:val="28"/>
          <w:lang w:val="ru-RU"/>
        </w:rPr>
      </w:pPr>
      <w:r w:rsidRPr="009F5921">
        <w:rPr>
          <w:sz w:val="28"/>
          <w:szCs w:val="28"/>
          <w:lang w:val="ru-RU"/>
        </w:rPr>
        <w:t>13. Утвердить ведомственную структуру расходов бюджета МО «Колпашевское городское поселение» на 20</w:t>
      </w:r>
      <w:r w:rsidR="00F8418B" w:rsidRPr="009F5921">
        <w:rPr>
          <w:sz w:val="28"/>
          <w:szCs w:val="28"/>
          <w:lang w:val="ru-RU"/>
        </w:rPr>
        <w:t>20</w:t>
      </w:r>
      <w:r w:rsidRPr="009F5921">
        <w:rPr>
          <w:sz w:val="28"/>
          <w:szCs w:val="28"/>
          <w:lang w:val="ru-RU"/>
        </w:rPr>
        <w:t xml:space="preserve"> год согласно приложению № 7 к настоящему решению.</w:t>
      </w:r>
    </w:p>
    <w:p w:rsidR="004C28EC" w:rsidRPr="009F5921" w:rsidRDefault="004C28EC" w:rsidP="00577499">
      <w:pPr>
        <w:pStyle w:val="211"/>
        <w:shd w:val="clear" w:color="auto" w:fill="FFFFFF"/>
        <w:ind w:firstLine="709"/>
      </w:pPr>
      <w:r w:rsidRPr="009F5921">
        <w:lastRenderedPageBreak/>
        <w:t>14. Установить, что детализация и определение порядка применения бюджетной классификации расходов бюджета МО «Колпашевское городское поселение» на 20</w:t>
      </w:r>
      <w:r w:rsidR="00F8418B" w:rsidRPr="009F5921">
        <w:t>20</w:t>
      </w:r>
      <w:r w:rsidRPr="009F5921">
        <w:t xml:space="preserve"> год в части, относящейся к бюджету МО «Колпашевское городское поселение», осуществляется финансово-экономическим отделом Администрации Колпашевского городского поселения.</w:t>
      </w:r>
    </w:p>
    <w:p w:rsidR="004C28EC" w:rsidRPr="009F5921" w:rsidRDefault="004C28EC" w:rsidP="007300DC">
      <w:pPr>
        <w:pStyle w:val="a3"/>
        <w:spacing w:after="0"/>
        <w:ind w:left="0" w:firstLine="709"/>
        <w:jc w:val="both"/>
        <w:rPr>
          <w:sz w:val="28"/>
          <w:szCs w:val="28"/>
        </w:rPr>
      </w:pPr>
      <w:r w:rsidRPr="009F5921">
        <w:rPr>
          <w:sz w:val="28"/>
          <w:szCs w:val="28"/>
        </w:rPr>
        <w:t xml:space="preserve">15.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установленных приложением № 8 к настоящему решению, предоставляются из бюджета МО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sidR="000C569C" w:rsidRPr="009F5921">
        <w:rPr>
          <w:rFonts w:ascii="NotoSans" w:hAnsi="NotoSans"/>
          <w:spacing w:val="3"/>
          <w:sz w:val="28"/>
          <w:szCs w:val="28"/>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9F5921">
        <w:rPr>
          <w:sz w:val="28"/>
          <w:szCs w:val="28"/>
        </w:rPr>
        <w:t xml:space="preserve">), выполнением работ, оказанием услуг в пределах бюджетных ассигнований и лимитов бюджетных обязательств путем перечисления средств </w:t>
      </w:r>
      <w:r w:rsidRPr="00724157">
        <w:rPr>
          <w:sz w:val="28"/>
          <w:szCs w:val="28"/>
        </w:rPr>
        <w:t xml:space="preserve">субсидий </w:t>
      </w:r>
      <w:r w:rsidR="00AB28B6" w:rsidRPr="00724157">
        <w:rPr>
          <w:rFonts w:ascii="Roboto" w:hAnsi="Roboto"/>
          <w:color w:val="000000"/>
          <w:sz w:val="28"/>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724157">
        <w:rPr>
          <w:sz w:val="28"/>
          <w:szCs w:val="28"/>
        </w:rPr>
        <w:t>, либо на лицевые счета, открываемые юридическим лицам – получателям указанных субсидий в территориальных органах Федерального казначейства.</w:t>
      </w:r>
    </w:p>
    <w:p w:rsidR="004C28EC" w:rsidRPr="009F5921" w:rsidRDefault="004C28EC" w:rsidP="007300DC">
      <w:pPr>
        <w:ind w:firstLine="709"/>
        <w:jc w:val="both"/>
        <w:rPr>
          <w:sz w:val="28"/>
          <w:szCs w:val="28"/>
        </w:rPr>
      </w:pPr>
      <w:r w:rsidRPr="009F5921">
        <w:rPr>
          <w:sz w:val="28"/>
          <w:szCs w:val="28"/>
        </w:rPr>
        <w:t>Порядок предоставления данных субсидий устанавливается Администрацией Колпашевского городского поселения.</w:t>
      </w:r>
    </w:p>
    <w:p w:rsidR="004C28EC" w:rsidRPr="009F5921" w:rsidRDefault="004C28EC" w:rsidP="007300DC">
      <w:pPr>
        <w:pStyle w:val="211"/>
        <w:shd w:val="clear" w:color="auto" w:fill="FFFFFF"/>
        <w:ind w:firstLine="709"/>
      </w:pPr>
      <w:r w:rsidRPr="009F5921">
        <w:t>16. Установить, что в соответствии с пунктом 8 статьи 217 Бюджетного кодекса Российской Федерации основаниями для внесения в 20</w:t>
      </w:r>
      <w:r w:rsidR="00F8418B" w:rsidRPr="009F5921">
        <w:t>20</w:t>
      </w:r>
      <w:r w:rsidRPr="009F5921">
        <w:t xml:space="preserve"> году изменений в показатели сводной бюджетной росписи бюджета МО «Колпашевское городское поселение», связанными с особенностями исполнения бюджета МО «Колпашевское городское поселение», являются:</w:t>
      </w:r>
      <w:r w:rsidRPr="009F5921">
        <w:rPr>
          <w:color w:val="000000"/>
        </w:rPr>
        <w:t xml:space="preserve"> </w:t>
      </w:r>
    </w:p>
    <w:p w:rsidR="004C28EC" w:rsidRPr="009F5921" w:rsidRDefault="004C28EC" w:rsidP="007300DC">
      <w:pPr>
        <w:pStyle w:val="210"/>
        <w:tabs>
          <w:tab w:val="left" w:pos="993"/>
        </w:tabs>
      </w:pPr>
      <w:r w:rsidRPr="009F5921">
        <w:t>1) возврат из бюджета МО «Колпашевский район» в бюджет МО «Колпашевское городское поселение» остатков средств субсидий, субвенций и иных межбюджетных трансфертов, образовавшихся на 1 января 20</w:t>
      </w:r>
      <w:r w:rsidR="00F8418B" w:rsidRPr="009F5921">
        <w:t>20</w:t>
      </w:r>
      <w:r w:rsidRPr="009F5921">
        <w:t xml:space="preserve"> года для использования в 20</w:t>
      </w:r>
      <w:r w:rsidR="00F8418B" w:rsidRPr="009F5921">
        <w:t>20</w:t>
      </w:r>
      <w:r w:rsidRPr="009F5921">
        <w:t xml:space="preserve"> году на те же цели;</w:t>
      </w:r>
    </w:p>
    <w:p w:rsidR="004C28EC" w:rsidRPr="009F5921" w:rsidRDefault="004C28EC" w:rsidP="007300DC">
      <w:pPr>
        <w:pStyle w:val="210"/>
        <w:tabs>
          <w:tab w:val="left" w:pos="993"/>
        </w:tabs>
      </w:pPr>
      <w:r w:rsidRPr="009F5921">
        <w:t>2) изменение порядка применения бюджетной классификации;</w:t>
      </w:r>
    </w:p>
    <w:p w:rsidR="004C28EC" w:rsidRPr="009F5921" w:rsidRDefault="004C28EC" w:rsidP="00527EE4">
      <w:pPr>
        <w:pStyle w:val="210"/>
        <w:widowControl w:val="0"/>
        <w:tabs>
          <w:tab w:val="left" w:pos="993"/>
        </w:tabs>
      </w:pPr>
      <w:r w:rsidRPr="009F5921">
        <w:t>3) возврат в бюджет МО «Колпашевский район» остатков субсидий, субвенций и иных межбюджетных трансфертов, имеющих целевое назначение, прошлых лет, при этом может происходить изменение бюджетных ассигнований источников финансирования дефицита бюджета МО «Колпашевское городское поселение;</w:t>
      </w:r>
    </w:p>
    <w:p w:rsidR="004C28EC" w:rsidRPr="009F5921" w:rsidRDefault="004C28EC" w:rsidP="00527EE4">
      <w:pPr>
        <w:pStyle w:val="210"/>
        <w:widowControl w:val="0"/>
        <w:tabs>
          <w:tab w:val="left" w:pos="993"/>
        </w:tabs>
      </w:pPr>
      <w:r w:rsidRPr="009F5921">
        <w:t>4) образование, переименование, реорганизация, ликвидация органов местного самоуправления МО «Колпашевское городское поселение»,</w:t>
      </w:r>
      <w:r w:rsidR="00C75366" w:rsidRPr="009F5921">
        <w:t xml:space="preserve"> органов Администрации Колпашевского городского поселения, муниципальных</w:t>
      </w:r>
      <w:r w:rsidRPr="009F5921">
        <w:t xml:space="preserve"> </w:t>
      </w:r>
      <w:r w:rsidRPr="009F5921">
        <w:lastRenderedPageBreak/>
        <w:t>учреждений,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4C28EC" w:rsidRPr="009F5921" w:rsidRDefault="004C28EC" w:rsidP="00527EE4">
      <w:pPr>
        <w:pStyle w:val="210"/>
        <w:widowControl w:val="0"/>
        <w:tabs>
          <w:tab w:val="left" w:pos="993"/>
        </w:tabs>
      </w:pPr>
      <w:r w:rsidRPr="009F5921">
        <w:t>5)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из бюджета МО «Колпашевский район»</w:t>
      </w:r>
      <w:r w:rsidR="00C75366" w:rsidRPr="009F5921">
        <w:t xml:space="preserve"> в форме субсидий и иных межбюджетных трансфертов</w:t>
      </w:r>
      <w:r w:rsidRPr="009F5921">
        <w:t>, в пределах объема бюджетных ассигнований, предусмотренных соответствующему главному распорядителю средств бюджета МО «Колпашевское городское поселение»;</w:t>
      </w:r>
    </w:p>
    <w:p w:rsidR="004C28EC" w:rsidRPr="009F5921" w:rsidRDefault="004C28EC" w:rsidP="00527EE4">
      <w:pPr>
        <w:pStyle w:val="21"/>
        <w:widowControl w:val="0"/>
        <w:ind w:firstLine="709"/>
      </w:pPr>
      <w:r w:rsidRPr="009F5921">
        <w:t>6)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4C28EC" w:rsidRPr="009F5921" w:rsidRDefault="004C28EC" w:rsidP="00527EE4">
      <w:pPr>
        <w:pStyle w:val="210"/>
        <w:widowControl w:val="0"/>
        <w:tabs>
          <w:tab w:val="left" w:pos="993"/>
        </w:tabs>
      </w:pPr>
      <w:r w:rsidRPr="009F5921">
        <w:t>7) 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4C28EC" w:rsidRPr="009F5921" w:rsidRDefault="004C28EC" w:rsidP="00527EE4">
      <w:pPr>
        <w:pStyle w:val="21"/>
        <w:widowControl w:val="0"/>
        <w:ind w:firstLine="709"/>
      </w:pPr>
      <w:r w:rsidRPr="009F5921">
        <w:t>8)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бюджетных средств, разделами, подразделами, группами и подгруппами видов расходов в соответствии с муниципальными правовыми актами Колпашевского городского поселения и (или) локальными актами главных распорядителей бюджетных средств.</w:t>
      </w:r>
    </w:p>
    <w:p w:rsidR="004C28EC" w:rsidRPr="009F5921" w:rsidRDefault="004C28EC" w:rsidP="00527EE4">
      <w:pPr>
        <w:pStyle w:val="3"/>
        <w:widowControl w:val="0"/>
        <w:spacing w:after="0"/>
        <w:ind w:left="0" w:firstLine="709"/>
        <w:jc w:val="both"/>
        <w:rPr>
          <w:sz w:val="28"/>
          <w:szCs w:val="28"/>
          <w:lang w:val="ru-RU"/>
        </w:rPr>
      </w:pPr>
      <w:r w:rsidRPr="009F5921">
        <w:rPr>
          <w:sz w:val="28"/>
          <w:szCs w:val="28"/>
          <w:lang w:val="ru-RU"/>
        </w:rPr>
        <w:t>1</w:t>
      </w:r>
      <w:r w:rsidR="00A73BE8" w:rsidRPr="009F5921">
        <w:rPr>
          <w:sz w:val="28"/>
          <w:szCs w:val="28"/>
          <w:lang w:val="ru-RU"/>
        </w:rPr>
        <w:t>7</w:t>
      </w:r>
      <w:r w:rsidRPr="009F5921">
        <w:rPr>
          <w:sz w:val="28"/>
          <w:szCs w:val="28"/>
          <w:lang w:val="ru-RU"/>
        </w:rPr>
        <w:t>. Утвердить верхний предел муниципального внутреннего долга</w:t>
      </w:r>
      <w:r w:rsidR="00D31307" w:rsidRPr="009F5921">
        <w:rPr>
          <w:sz w:val="28"/>
          <w:szCs w:val="28"/>
          <w:lang w:val="ru-RU"/>
        </w:rPr>
        <w:t xml:space="preserve"> </w:t>
      </w:r>
      <w:r w:rsidRPr="009F5921">
        <w:rPr>
          <w:sz w:val="28"/>
          <w:szCs w:val="28"/>
          <w:lang w:val="ru-RU"/>
        </w:rPr>
        <w:t>МО «Колпашевское городское поселение» на 01</w:t>
      </w:r>
      <w:r w:rsidR="00367D13" w:rsidRPr="009F5921">
        <w:rPr>
          <w:sz w:val="28"/>
          <w:szCs w:val="28"/>
          <w:lang w:val="ru-RU"/>
        </w:rPr>
        <w:t xml:space="preserve"> января </w:t>
      </w:r>
      <w:r w:rsidRPr="009F5921">
        <w:rPr>
          <w:sz w:val="28"/>
          <w:szCs w:val="28"/>
          <w:lang w:val="ru-RU"/>
        </w:rPr>
        <w:t>202</w:t>
      </w:r>
      <w:r w:rsidR="00F8418B" w:rsidRPr="009F5921">
        <w:rPr>
          <w:sz w:val="28"/>
          <w:szCs w:val="28"/>
          <w:lang w:val="ru-RU"/>
        </w:rPr>
        <w:t>1</w:t>
      </w:r>
      <w:r w:rsidRPr="009F5921">
        <w:rPr>
          <w:sz w:val="28"/>
          <w:szCs w:val="28"/>
          <w:lang w:val="ru-RU"/>
        </w:rPr>
        <w:t xml:space="preserve"> года в размере 0,0 тыс. рублей, в том числе верхний предел долга по муниципальным гарантиям </w:t>
      </w:r>
      <w:r w:rsidR="00367D13" w:rsidRPr="009F5921">
        <w:rPr>
          <w:sz w:val="28"/>
          <w:szCs w:val="28"/>
          <w:lang w:val="ru-RU"/>
        </w:rPr>
        <w:t xml:space="preserve">в валюте Российской Федерации в размере </w:t>
      </w:r>
      <w:r w:rsidRPr="009F5921">
        <w:rPr>
          <w:sz w:val="28"/>
          <w:szCs w:val="28"/>
          <w:lang w:val="ru-RU"/>
        </w:rPr>
        <w:t>0,0 тыс. рублей.</w:t>
      </w:r>
    </w:p>
    <w:p w:rsidR="004C28EC" w:rsidRPr="009F5921" w:rsidRDefault="00293004" w:rsidP="00527EE4">
      <w:pPr>
        <w:pStyle w:val="3"/>
        <w:widowControl w:val="0"/>
        <w:spacing w:after="0"/>
        <w:ind w:left="0" w:firstLine="709"/>
        <w:jc w:val="both"/>
        <w:rPr>
          <w:sz w:val="28"/>
          <w:szCs w:val="28"/>
          <w:lang w:val="ru-RU"/>
        </w:rPr>
      </w:pPr>
      <w:r w:rsidRPr="009F5921">
        <w:rPr>
          <w:sz w:val="28"/>
          <w:szCs w:val="28"/>
          <w:lang w:val="ru-RU"/>
        </w:rPr>
        <w:t>1</w:t>
      </w:r>
      <w:r w:rsidR="00A73BE8" w:rsidRPr="009F5921">
        <w:rPr>
          <w:sz w:val="28"/>
          <w:szCs w:val="28"/>
          <w:lang w:val="ru-RU"/>
        </w:rPr>
        <w:t>8</w:t>
      </w:r>
      <w:r w:rsidR="004C28EC" w:rsidRPr="009F5921">
        <w:rPr>
          <w:sz w:val="28"/>
          <w:szCs w:val="28"/>
          <w:lang w:val="ru-RU"/>
        </w:rPr>
        <w:t>. Утвердить объем расходов на обслуживание муниципального долга МО «Колпашевское городское поселение» в 20</w:t>
      </w:r>
      <w:r w:rsidR="00F8418B" w:rsidRPr="009F5921">
        <w:rPr>
          <w:sz w:val="28"/>
          <w:szCs w:val="28"/>
          <w:lang w:val="ru-RU"/>
        </w:rPr>
        <w:t>20</w:t>
      </w:r>
      <w:r w:rsidR="004C28EC" w:rsidRPr="009F5921">
        <w:rPr>
          <w:sz w:val="28"/>
          <w:szCs w:val="28"/>
          <w:lang w:val="ru-RU"/>
        </w:rPr>
        <w:t xml:space="preserve"> году в размере 0,0 тыс. рублей.</w:t>
      </w:r>
    </w:p>
    <w:p w:rsidR="004C28EC" w:rsidRPr="009F5921" w:rsidRDefault="00A73BE8" w:rsidP="00527EE4">
      <w:pPr>
        <w:pStyle w:val="21"/>
        <w:widowControl w:val="0"/>
        <w:ind w:firstLine="709"/>
      </w:pPr>
      <w:r w:rsidRPr="009F5921">
        <w:t>19</w:t>
      </w:r>
      <w:r w:rsidR="004C28EC" w:rsidRPr="009F5921">
        <w:t>. Утвердить объем межбюджетных трансфертов, предоставляемых бюджету МО «Колпашевский район» из бюджета МО «Колпашевское городское поселение» в 20</w:t>
      </w:r>
      <w:r w:rsidR="00F8418B" w:rsidRPr="009F5921">
        <w:t>20</w:t>
      </w:r>
      <w:r w:rsidR="004C28EC" w:rsidRPr="009F5921">
        <w:t xml:space="preserve"> году согласно приложению № 9 к настоящему решению. </w:t>
      </w:r>
    </w:p>
    <w:p w:rsidR="004C28EC" w:rsidRPr="009F5921" w:rsidRDefault="004C28EC" w:rsidP="00527EE4">
      <w:pPr>
        <w:pStyle w:val="21"/>
        <w:widowControl w:val="0"/>
        <w:ind w:firstLine="709"/>
      </w:pPr>
      <w:r w:rsidRPr="009F5921">
        <w:t>2</w:t>
      </w:r>
      <w:r w:rsidR="00A73BE8" w:rsidRPr="009F5921">
        <w:t>0</w:t>
      </w:r>
      <w:r w:rsidRPr="009F5921">
        <w:t xml:space="preserve">. Утвердить прогнозный план (программу) приватизации имущества, находящегося в собственности МО «Колпашевское городское поселение» </w:t>
      </w:r>
      <w:r w:rsidRPr="009F5921">
        <w:rPr>
          <w:color w:val="000000"/>
        </w:rPr>
        <w:t xml:space="preserve">и приобретения имущества в собственность МО «Колпашевское городское поселение» </w:t>
      </w:r>
      <w:r w:rsidRPr="009F5921">
        <w:t>на 20</w:t>
      </w:r>
      <w:r w:rsidR="00F8418B" w:rsidRPr="009F5921">
        <w:t>20</w:t>
      </w:r>
      <w:r w:rsidRPr="009F5921">
        <w:t xml:space="preserve"> год согласно приложению № 10 к настоящему решению.</w:t>
      </w:r>
    </w:p>
    <w:p w:rsidR="004C28EC" w:rsidRPr="009F5921" w:rsidRDefault="004C28EC" w:rsidP="00527EE4">
      <w:pPr>
        <w:pStyle w:val="3"/>
        <w:widowControl w:val="0"/>
        <w:spacing w:after="0"/>
        <w:ind w:left="0" w:firstLine="709"/>
        <w:jc w:val="both"/>
        <w:rPr>
          <w:sz w:val="28"/>
          <w:szCs w:val="28"/>
          <w:lang w:val="ru-RU"/>
        </w:rPr>
      </w:pPr>
      <w:r w:rsidRPr="009F5921">
        <w:rPr>
          <w:sz w:val="28"/>
          <w:szCs w:val="28"/>
          <w:lang w:val="ru-RU"/>
        </w:rPr>
        <w:t>2</w:t>
      </w:r>
      <w:r w:rsidR="00A73BE8" w:rsidRPr="009F5921">
        <w:rPr>
          <w:sz w:val="28"/>
          <w:szCs w:val="28"/>
          <w:lang w:val="ru-RU"/>
        </w:rPr>
        <w:t>1</w:t>
      </w:r>
      <w:r w:rsidRPr="009F5921">
        <w:rPr>
          <w:sz w:val="28"/>
          <w:szCs w:val="28"/>
          <w:lang w:val="ru-RU"/>
        </w:rPr>
        <w:t>. Утвердить общий объем бюджетных ассигнований, направляемых на исполнение публичных нормативных обязательств, на 20</w:t>
      </w:r>
      <w:r w:rsidR="00F8418B" w:rsidRPr="009F5921">
        <w:rPr>
          <w:sz w:val="28"/>
          <w:szCs w:val="28"/>
          <w:lang w:val="ru-RU"/>
        </w:rPr>
        <w:t>20</w:t>
      </w:r>
      <w:r w:rsidRPr="009F5921">
        <w:rPr>
          <w:sz w:val="28"/>
          <w:szCs w:val="28"/>
          <w:lang w:val="ru-RU"/>
        </w:rPr>
        <w:t xml:space="preserve"> год в размере 27,0 </w:t>
      </w:r>
      <w:r w:rsidRPr="009F5921">
        <w:rPr>
          <w:sz w:val="28"/>
          <w:szCs w:val="28"/>
          <w:lang w:val="ru-RU"/>
        </w:rPr>
        <w:lastRenderedPageBreak/>
        <w:t>тыс. рублей согласно приложению № 11 к настоящему решению.</w:t>
      </w:r>
    </w:p>
    <w:p w:rsidR="004C28EC" w:rsidRPr="009F5921" w:rsidRDefault="004C28EC" w:rsidP="00527EE4">
      <w:pPr>
        <w:pStyle w:val="3"/>
        <w:widowControl w:val="0"/>
        <w:spacing w:after="0"/>
        <w:ind w:left="0" w:firstLine="709"/>
        <w:jc w:val="both"/>
        <w:rPr>
          <w:sz w:val="28"/>
          <w:szCs w:val="28"/>
          <w:lang w:val="ru-RU"/>
        </w:rPr>
      </w:pPr>
      <w:r w:rsidRPr="009F5921">
        <w:rPr>
          <w:sz w:val="28"/>
          <w:szCs w:val="28"/>
          <w:lang w:val="ru-RU"/>
        </w:rPr>
        <w:t>2</w:t>
      </w:r>
      <w:r w:rsidR="00A73BE8" w:rsidRPr="009F5921">
        <w:rPr>
          <w:sz w:val="28"/>
          <w:szCs w:val="28"/>
          <w:lang w:val="ru-RU"/>
        </w:rPr>
        <w:t>2</w:t>
      </w:r>
      <w:r w:rsidRPr="009F5921">
        <w:rPr>
          <w:sz w:val="28"/>
          <w:szCs w:val="28"/>
          <w:lang w:val="ru-RU"/>
        </w:rPr>
        <w:t>. Установить предельную величину резервного фонда Администрации Колпашевского городского поселения на 20</w:t>
      </w:r>
      <w:r w:rsidR="00F8418B" w:rsidRPr="009F5921">
        <w:rPr>
          <w:sz w:val="28"/>
          <w:szCs w:val="28"/>
          <w:lang w:val="ru-RU"/>
        </w:rPr>
        <w:t>20</w:t>
      </w:r>
      <w:r w:rsidRPr="009F5921">
        <w:rPr>
          <w:sz w:val="28"/>
          <w:szCs w:val="28"/>
          <w:lang w:val="ru-RU"/>
        </w:rPr>
        <w:t xml:space="preserve"> год в сумме 1 000,0 тыс. рублей.</w:t>
      </w:r>
    </w:p>
    <w:p w:rsidR="004C28EC" w:rsidRPr="009F5921" w:rsidRDefault="004C28EC" w:rsidP="00527EE4">
      <w:pPr>
        <w:pStyle w:val="3"/>
        <w:widowControl w:val="0"/>
        <w:spacing w:after="0"/>
        <w:ind w:left="0" w:firstLine="709"/>
        <w:jc w:val="both"/>
        <w:rPr>
          <w:sz w:val="28"/>
          <w:szCs w:val="28"/>
          <w:lang w:val="ru-RU"/>
        </w:rPr>
      </w:pPr>
      <w:r w:rsidRPr="009F5921">
        <w:rPr>
          <w:sz w:val="28"/>
          <w:szCs w:val="28"/>
          <w:lang w:val="ru-RU"/>
        </w:rPr>
        <w:t>2</w:t>
      </w:r>
      <w:r w:rsidR="00A73BE8" w:rsidRPr="009F5921">
        <w:rPr>
          <w:sz w:val="28"/>
          <w:szCs w:val="28"/>
          <w:lang w:val="ru-RU"/>
        </w:rPr>
        <w:t>3</w:t>
      </w:r>
      <w:r w:rsidRPr="009F5921">
        <w:rPr>
          <w:sz w:val="28"/>
          <w:szCs w:val="28"/>
          <w:lang w:val="ru-RU"/>
        </w:rPr>
        <w:t>. Утвердить на 20</w:t>
      </w:r>
      <w:r w:rsidR="00F8418B" w:rsidRPr="009F5921">
        <w:rPr>
          <w:sz w:val="28"/>
          <w:szCs w:val="28"/>
          <w:lang w:val="ru-RU"/>
        </w:rPr>
        <w:t>20</w:t>
      </w:r>
      <w:r w:rsidRPr="009F5921">
        <w:rPr>
          <w:sz w:val="28"/>
          <w:szCs w:val="28"/>
          <w:lang w:val="ru-RU"/>
        </w:rPr>
        <w:t xml:space="preserve"> год предельную штатную численность работников Администрации Колпашевского городского поселения в количестве 43 единиц, в том числе муниципальных служащих - 25 единиц.</w:t>
      </w:r>
    </w:p>
    <w:p w:rsidR="004C28EC" w:rsidRPr="009F5921" w:rsidRDefault="004C28EC" w:rsidP="00527EE4">
      <w:pPr>
        <w:pStyle w:val="21"/>
        <w:widowControl w:val="0"/>
        <w:ind w:firstLine="709"/>
      </w:pPr>
      <w:r w:rsidRPr="009F5921">
        <w:t>2</w:t>
      </w:r>
      <w:r w:rsidR="00A73BE8" w:rsidRPr="009F5921">
        <w:t>4</w:t>
      </w:r>
      <w:r w:rsidRPr="009F5921">
        <w:t>.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 финансируемых из бюджета МО «Колпашевское городское поселение» на 20</w:t>
      </w:r>
      <w:r w:rsidR="00F8418B" w:rsidRPr="009F5921">
        <w:t>20</w:t>
      </w:r>
      <w:r w:rsidRPr="009F5921">
        <w:t xml:space="preserve"> год по каждому муниципальному учреждению.</w:t>
      </w:r>
    </w:p>
    <w:p w:rsidR="004C28EC" w:rsidRPr="009F5921" w:rsidRDefault="004C28EC" w:rsidP="00527EE4">
      <w:pPr>
        <w:widowControl w:val="0"/>
        <w:tabs>
          <w:tab w:val="left" w:pos="538"/>
        </w:tabs>
        <w:ind w:firstLine="709"/>
        <w:jc w:val="both"/>
        <w:rPr>
          <w:sz w:val="28"/>
          <w:szCs w:val="28"/>
        </w:rPr>
      </w:pPr>
      <w:r w:rsidRPr="009F5921">
        <w:rPr>
          <w:sz w:val="28"/>
          <w:szCs w:val="28"/>
        </w:rPr>
        <w:t>2</w:t>
      </w:r>
      <w:r w:rsidR="00A73BE8" w:rsidRPr="009F5921">
        <w:rPr>
          <w:sz w:val="28"/>
          <w:szCs w:val="28"/>
        </w:rPr>
        <w:t>5</w:t>
      </w:r>
      <w:r w:rsidRPr="009F5921">
        <w:rPr>
          <w:sz w:val="28"/>
          <w:szCs w:val="28"/>
        </w:rPr>
        <w:t>. Главе Колпашевского городского поселения в трехмесячный срок со дня вступления в силу настоящего решения утвердить лимиты потребления тепло- и электроэнергии в натуральном и стоимостном выражении по каждому муниципальному учреждению, финансируемому из бюджета МО «Колпашевское городское поселение» на 20</w:t>
      </w:r>
      <w:r w:rsidR="00F8418B" w:rsidRPr="009F5921">
        <w:rPr>
          <w:sz w:val="28"/>
          <w:szCs w:val="28"/>
        </w:rPr>
        <w:t>20</w:t>
      </w:r>
      <w:r w:rsidRPr="009F5921">
        <w:rPr>
          <w:sz w:val="28"/>
          <w:szCs w:val="28"/>
        </w:rPr>
        <w:t xml:space="preserve"> год.</w:t>
      </w:r>
    </w:p>
    <w:p w:rsidR="004C28EC" w:rsidRPr="009F5921" w:rsidRDefault="004C28EC" w:rsidP="00527EE4">
      <w:pPr>
        <w:pStyle w:val="21"/>
        <w:widowControl w:val="0"/>
        <w:ind w:firstLine="709"/>
      </w:pPr>
      <w:r w:rsidRPr="009F5921">
        <w:t>2</w:t>
      </w:r>
      <w:r w:rsidR="00A73BE8" w:rsidRPr="009F5921">
        <w:t>6</w:t>
      </w:r>
      <w:r w:rsidRPr="009F5921">
        <w:t>. Настоящее решение вступает в силу с 1 января 20</w:t>
      </w:r>
      <w:r w:rsidR="00F8418B" w:rsidRPr="009F5921">
        <w:t>20</w:t>
      </w:r>
      <w:r w:rsidRPr="009F5921">
        <w:t xml:space="preserve"> года.</w:t>
      </w:r>
    </w:p>
    <w:p w:rsidR="004C28EC" w:rsidRPr="009F5921" w:rsidRDefault="004C28EC" w:rsidP="00527EE4">
      <w:pPr>
        <w:pStyle w:val="3"/>
        <w:widowControl w:val="0"/>
        <w:tabs>
          <w:tab w:val="left" w:pos="818"/>
        </w:tabs>
        <w:spacing w:after="0"/>
        <w:ind w:left="0" w:firstLine="709"/>
        <w:jc w:val="both"/>
        <w:rPr>
          <w:sz w:val="28"/>
          <w:szCs w:val="28"/>
          <w:lang w:val="ru-RU"/>
        </w:rPr>
      </w:pPr>
      <w:r w:rsidRPr="009F5921">
        <w:rPr>
          <w:sz w:val="28"/>
          <w:szCs w:val="28"/>
          <w:lang w:val="ru-RU"/>
        </w:rPr>
        <w:t>2</w:t>
      </w:r>
      <w:r w:rsidR="00A73BE8" w:rsidRPr="009F5921">
        <w:rPr>
          <w:sz w:val="28"/>
          <w:szCs w:val="28"/>
          <w:lang w:val="ru-RU"/>
        </w:rPr>
        <w:t>7</w:t>
      </w:r>
      <w:r w:rsidRPr="009F5921">
        <w:rPr>
          <w:sz w:val="28"/>
          <w:szCs w:val="28"/>
          <w:lang w:val="ru-RU"/>
        </w:rPr>
        <w:t xml:space="preserve">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w:t>
      </w:r>
    </w:p>
    <w:p w:rsidR="004C28EC" w:rsidRPr="009F5921" w:rsidRDefault="00293004" w:rsidP="00617ABA">
      <w:pPr>
        <w:pStyle w:val="3"/>
        <w:tabs>
          <w:tab w:val="left" w:pos="818"/>
        </w:tabs>
        <w:spacing w:after="0"/>
        <w:ind w:left="0" w:firstLine="709"/>
        <w:jc w:val="both"/>
        <w:rPr>
          <w:sz w:val="28"/>
          <w:szCs w:val="28"/>
          <w:lang w:val="ru-RU"/>
        </w:rPr>
      </w:pPr>
      <w:r w:rsidRPr="009F5921">
        <w:rPr>
          <w:sz w:val="28"/>
          <w:szCs w:val="28"/>
          <w:lang w:val="ru-RU"/>
        </w:rPr>
        <w:t>2</w:t>
      </w:r>
      <w:r w:rsidR="00A73BE8" w:rsidRPr="009F5921">
        <w:rPr>
          <w:sz w:val="28"/>
          <w:szCs w:val="28"/>
          <w:lang w:val="ru-RU"/>
        </w:rPr>
        <w:t>8</w:t>
      </w:r>
      <w:r w:rsidR="004C28EC" w:rsidRPr="009F5921">
        <w:rPr>
          <w:sz w:val="28"/>
          <w:szCs w:val="28"/>
          <w:lang w:val="ru-RU"/>
        </w:rPr>
        <w:t>. Контроль за исполнением настоящего решения возложить на Главу Колпашевского городского поселения Щукина А.В.</w:t>
      </w:r>
    </w:p>
    <w:p w:rsidR="004C28EC" w:rsidRPr="009F5921" w:rsidRDefault="004C28EC" w:rsidP="00527EE4">
      <w:pPr>
        <w:pStyle w:val="3"/>
        <w:widowControl w:val="0"/>
        <w:tabs>
          <w:tab w:val="left" w:pos="818"/>
        </w:tabs>
        <w:spacing w:after="0"/>
        <w:ind w:left="0" w:firstLine="709"/>
        <w:jc w:val="both"/>
        <w:rPr>
          <w:sz w:val="28"/>
          <w:szCs w:val="28"/>
          <w:lang w:val="ru-RU"/>
        </w:rPr>
      </w:pPr>
    </w:p>
    <w:p w:rsidR="004C28EC" w:rsidRPr="009F5921" w:rsidRDefault="004C28EC" w:rsidP="00527EE4">
      <w:pPr>
        <w:pStyle w:val="3"/>
        <w:widowControl w:val="0"/>
        <w:tabs>
          <w:tab w:val="left" w:pos="818"/>
        </w:tabs>
        <w:spacing w:after="0"/>
        <w:ind w:left="0" w:firstLine="709"/>
        <w:jc w:val="both"/>
        <w:rPr>
          <w:sz w:val="28"/>
          <w:szCs w:val="28"/>
          <w:lang w:val="ru-RU"/>
        </w:rPr>
      </w:pPr>
    </w:p>
    <w:p w:rsidR="004C28EC" w:rsidRPr="009F5921" w:rsidRDefault="004C28EC" w:rsidP="00527EE4">
      <w:pPr>
        <w:pStyle w:val="3"/>
        <w:widowControl w:val="0"/>
        <w:tabs>
          <w:tab w:val="left" w:pos="818"/>
        </w:tabs>
        <w:spacing w:after="0"/>
        <w:ind w:left="0" w:firstLine="709"/>
        <w:jc w:val="both"/>
        <w:rPr>
          <w:sz w:val="28"/>
          <w:szCs w:val="28"/>
          <w:lang w:val="ru-RU"/>
        </w:rPr>
      </w:pPr>
    </w:p>
    <w:p w:rsidR="004C28EC" w:rsidRPr="009F5921" w:rsidRDefault="004C28EC" w:rsidP="00527EE4">
      <w:pPr>
        <w:widowControl w:val="0"/>
        <w:rPr>
          <w:sz w:val="28"/>
          <w:szCs w:val="28"/>
        </w:rPr>
      </w:pPr>
      <w:r w:rsidRPr="009F5921">
        <w:rPr>
          <w:sz w:val="28"/>
          <w:szCs w:val="28"/>
        </w:rPr>
        <w:t>Глава Колпашевского</w:t>
      </w:r>
    </w:p>
    <w:p w:rsidR="004C28EC" w:rsidRPr="009F5921" w:rsidRDefault="004C28EC" w:rsidP="00527EE4">
      <w:pPr>
        <w:widowControl w:val="0"/>
        <w:ind w:right="-1"/>
        <w:rPr>
          <w:sz w:val="28"/>
          <w:szCs w:val="28"/>
        </w:rPr>
      </w:pPr>
      <w:r w:rsidRPr="009F5921">
        <w:rPr>
          <w:sz w:val="28"/>
          <w:szCs w:val="28"/>
        </w:rPr>
        <w:t>городского поселения                                                                                А.В.Щукин</w:t>
      </w:r>
    </w:p>
    <w:p w:rsidR="004C28EC" w:rsidRPr="009F5921" w:rsidRDefault="004C28EC" w:rsidP="00527EE4">
      <w:pPr>
        <w:widowControl w:val="0"/>
        <w:rPr>
          <w:sz w:val="28"/>
          <w:szCs w:val="28"/>
        </w:rPr>
      </w:pPr>
    </w:p>
    <w:p w:rsidR="004C28EC" w:rsidRPr="009F5921" w:rsidRDefault="004C28EC" w:rsidP="00527EE4">
      <w:pPr>
        <w:widowControl w:val="0"/>
        <w:rPr>
          <w:sz w:val="28"/>
          <w:szCs w:val="28"/>
        </w:rPr>
      </w:pPr>
      <w:r w:rsidRPr="009F5921">
        <w:rPr>
          <w:sz w:val="28"/>
          <w:szCs w:val="28"/>
        </w:rPr>
        <w:t xml:space="preserve">Председатель Совета </w:t>
      </w:r>
    </w:p>
    <w:p w:rsidR="000C6A09" w:rsidRDefault="004C28EC" w:rsidP="00527EE4">
      <w:pPr>
        <w:widowControl w:val="0"/>
        <w:rPr>
          <w:sz w:val="28"/>
          <w:szCs w:val="28"/>
        </w:rPr>
      </w:pPr>
      <w:r w:rsidRPr="009F5921">
        <w:rPr>
          <w:sz w:val="28"/>
          <w:szCs w:val="28"/>
        </w:rPr>
        <w:t>Колпашевского городского поселения                                                 А.Ф.Рыбалов</w:t>
      </w:r>
      <w:r w:rsidRPr="00D71E15">
        <w:rPr>
          <w:sz w:val="28"/>
          <w:szCs w:val="28"/>
        </w:rPr>
        <w:br/>
      </w:r>
    </w:p>
    <w:p w:rsidR="000C6A09" w:rsidRPr="00E568CA" w:rsidRDefault="000C6A09" w:rsidP="005E4101">
      <w:pPr>
        <w:pStyle w:val="ad"/>
        <w:tabs>
          <w:tab w:val="left" w:pos="6521"/>
        </w:tabs>
        <w:spacing w:after="0"/>
        <w:ind w:left="6521"/>
        <w:jc w:val="both"/>
      </w:pPr>
      <w:r>
        <w:rPr>
          <w:sz w:val="28"/>
          <w:szCs w:val="28"/>
        </w:rPr>
        <w:br w:type="page"/>
      </w:r>
      <w:r w:rsidRPr="00E568CA">
        <w:lastRenderedPageBreak/>
        <w:t xml:space="preserve">Приложение </w:t>
      </w:r>
      <w:r>
        <w:t>№ 1</w:t>
      </w:r>
      <w:r w:rsidRPr="00E568CA">
        <w:t xml:space="preserve"> к решению</w:t>
      </w:r>
    </w:p>
    <w:p w:rsidR="000C6A09" w:rsidRPr="00E568CA" w:rsidRDefault="000C6A09" w:rsidP="005E4101">
      <w:pPr>
        <w:pStyle w:val="ad"/>
        <w:tabs>
          <w:tab w:val="left" w:pos="6521"/>
        </w:tabs>
        <w:spacing w:after="0"/>
        <w:ind w:left="6521"/>
        <w:jc w:val="both"/>
      </w:pPr>
      <w:r w:rsidRPr="00E568CA">
        <w:t>Совета Колпашевского</w:t>
      </w:r>
    </w:p>
    <w:p w:rsidR="000C6A09" w:rsidRPr="00E568CA" w:rsidRDefault="000C6A09" w:rsidP="005E4101">
      <w:pPr>
        <w:pStyle w:val="ad"/>
        <w:tabs>
          <w:tab w:val="left" w:pos="6521"/>
        </w:tabs>
        <w:spacing w:after="0"/>
        <w:ind w:left="6521"/>
        <w:jc w:val="both"/>
      </w:pPr>
      <w:r w:rsidRPr="00E568CA">
        <w:t>городского поселения</w:t>
      </w:r>
    </w:p>
    <w:p w:rsidR="000C6A09" w:rsidRPr="006E752B" w:rsidRDefault="000C6A09" w:rsidP="005E4101">
      <w:pPr>
        <w:pStyle w:val="ad"/>
        <w:tabs>
          <w:tab w:val="left" w:pos="6521"/>
        </w:tabs>
        <w:spacing w:after="0"/>
        <w:ind w:left="6521"/>
        <w:jc w:val="both"/>
      </w:pPr>
      <w:r w:rsidRPr="006E752B">
        <w:t>от</w:t>
      </w:r>
      <w:r>
        <w:t xml:space="preserve"> 03.12.2019</w:t>
      </w:r>
      <w:r w:rsidRPr="006E752B">
        <w:t xml:space="preserve"> №</w:t>
      </w:r>
      <w:r>
        <w:t xml:space="preserve"> 39</w:t>
      </w:r>
    </w:p>
    <w:p w:rsidR="000C6A09" w:rsidRPr="00B10520" w:rsidRDefault="000C6A09" w:rsidP="005E4101">
      <w:pPr>
        <w:pStyle w:val="ad"/>
        <w:tabs>
          <w:tab w:val="left" w:pos="6521"/>
          <w:tab w:val="left" w:pos="6660"/>
        </w:tabs>
        <w:spacing w:after="0"/>
        <w:ind w:left="6480" w:firstLine="41"/>
        <w:jc w:val="both"/>
      </w:pPr>
      <w:r w:rsidRPr="00B10520">
        <w:t xml:space="preserve"> «О бюджете муниципального</w:t>
      </w:r>
    </w:p>
    <w:p w:rsidR="000C6A09" w:rsidRPr="00B10520" w:rsidRDefault="000C6A09" w:rsidP="005E4101">
      <w:pPr>
        <w:pStyle w:val="ad"/>
        <w:tabs>
          <w:tab w:val="left" w:pos="6521"/>
          <w:tab w:val="left" w:pos="6660"/>
        </w:tabs>
        <w:spacing w:after="0"/>
        <w:ind w:left="6480" w:firstLine="41"/>
        <w:jc w:val="both"/>
      </w:pPr>
      <w:r w:rsidRPr="00B10520">
        <w:t>образования «Колпашев</w:t>
      </w:r>
      <w:r>
        <w:t>ское городское поселение» на 2020</w:t>
      </w:r>
      <w:r w:rsidRPr="00B10520">
        <w:t xml:space="preserve"> год»</w:t>
      </w:r>
    </w:p>
    <w:p w:rsidR="000C6A09" w:rsidRPr="008513F1" w:rsidRDefault="000C6A09" w:rsidP="000C6A09">
      <w:pPr>
        <w:pStyle w:val="ad"/>
        <w:tabs>
          <w:tab w:val="left" w:pos="6660"/>
        </w:tabs>
        <w:ind w:left="6480"/>
        <w:jc w:val="both"/>
      </w:pPr>
    </w:p>
    <w:p w:rsidR="000C6A09" w:rsidRDefault="000C6A09" w:rsidP="000C6A09">
      <w:pPr>
        <w:jc w:val="center"/>
        <w:rPr>
          <w:b/>
          <w:bCs/>
        </w:rPr>
      </w:pPr>
      <w:r w:rsidRPr="008A70B4">
        <w:rPr>
          <w:b/>
          <w:bCs/>
        </w:rPr>
        <w:t xml:space="preserve">Перечень главных администраторов доходов бюджета МО «Колпашевское городское поселение» </w:t>
      </w:r>
      <w:r>
        <w:rPr>
          <w:b/>
          <w:bCs/>
        </w:rPr>
        <w:t>на 2020</w:t>
      </w:r>
      <w:r w:rsidRPr="008A70B4">
        <w:rPr>
          <w:b/>
          <w:bCs/>
        </w:rPr>
        <w:t xml:space="preserve"> год</w:t>
      </w:r>
    </w:p>
    <w:p w:rsidR="000C6A09" w:rsidRPr="008A70B4" w:rsidRDefault="000C6A09" w:rsidP="000C6A09">
      <w:pPr>
        <w:jc w:val="center"/>
        <w:rPr>
          <w:b/>
          <w:bCs/>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01"/>
      </w:tblGrid>
      <w:tr w:rsidR="000C6A09" w:rsidRPr="00056A68" w:rsidTr="00DA1FD3">
        <w:tc>
          <w:tcPr>
            <w:tcW w:w="3119" w:type="dxa"/>
            <w:shd w:val="clear" w:color="auto" w:fill="auto"/>
          </w:tcPr>
          <w:p w:rsidR="000C6A09" w:rsidRPr="00056A68" w:rsidRDefault="000C6A09" w:rsidP="00DA1FD3">
            <w:pPr>
              <w:jc w:val="center"/>
              <w:rPr>
                <w:sz w:val="26"/>
                <w:szCs w:val="26"/>
              </w:rPr>
            </w:pPr>
            <w:r w:rsidRPr="00056A68">
              <w:rPr>
                <w:sz w:val="26"/>
                <w:szCs w:val="26"/>
              </w:rPr>
              <w:t>Коды классификации доходов бюджета МО «Колпашевское городское поселение»</w:t>
            </w:r>
          </w:p>
        </w:tc>
        <w:tc>
          <w:tcPr>
            <w:tcW w:w="6601" w:type="dxa"/>
            <w:shd w:val="clear" w:color="auto" w:fill="auto"/>
          </w:tcPr>
          <w:p w:rsidR="000C6A09" w:rsidRPr="00056A68" w:rsidRDefault="000C6A09" w:rsidP="00DA1FD3">
            <w:pPr>
              <w:jc w:val="center"/>
              <w:rPr>
                <w:sz w:val="26"/>
                <w:szCs w:val="26"/>
              </w:rPr>
            </w:pPr>
            <w:r w:rsidRPr="00056A68">
              <w:rPr>
                <w:sz w:val="26"/>
                <w:szCs w:val="26"/>
              </w:rPr>
              <w:t>Наименование главных администраторов доходов бюджета МО «Колпашевское городское поселение» и закрепляемых за ними видов (подвидов) доходов</w:t>
            </w:r>
          </w:p>
        </w:tc>
      </w:tr>
      <w:tr w:rsidR="000C6A09" w:rsidRPr="007D31F7" w:rsidTr="00DA1FD3">
        <w:tc>
          <w:tcPr>
            <w:tcW w:w="3119" w:type="dxa"/>
          </w:tcPr>
          <w:p w:rsidR="000C6A09" w:rsidRDefault="000C6A09" w:rsidP="00DA1FD3"/>
        </w:tc>
        <w:tc>
          <w:tcPr>
            <w:tcW w:w="6601" w:type="dxa"/>
          </w:tcPr>
          <w:p w:rsidR="000C6A09" w:rsidRPr="007D31F7" w:rsidRDefault="000C6A09" w:rsidP="00DA1FD3">
            <w:pPr>
              <w:rPr>
                <w:b/>
              </w:rPr>
            </w:pPr>
            <w:r w:rsidRPr="007D31F7">
              <w:rPr>
                <w:b/>
              </w:rPr>
              <w:t>Администрация Колпашевского городского поселения</w:t>
            </w:r>
          </w:p>
        </w:tc>
      </w:tr>
      <w:tr w:rsidR="000C6A09" w:rsidRPr="007D31F7" w:rsidTr="00DA1FD3">
        <w:tc>
          <w:tcPr>
            <w:tcW w:w="3119" w:type="dxa"/>
          </w:tcPr>
          <w:p w:rsidR="000C6A09" w:rsidRPr="00A07BD4" w:rsidRDefault="000C6A09" w:rsidP="00DA1FD3">
            <w:pPr>
              <w:jc w:val="center"/>
            </w:pPr>
            <w:r>
              <w:t>901</w:t>
            </w:r>
            <w:r w:rsidRPr="00A07BD4">
              <w:t xml:space="preserve"> 1 08 07175 01 1000 110</w:t>
            </w:r>
          </w:p>
        </w:tc>
        <w:tc>
          <w:tcPr>
            <w:tcW w:w="6601" w:type="dxa"/>
          </w:tcPr>
          <w:p w:rsidR="000C6A09" w:rsidRDefault="000C6A09" w:rsidP="00DA1FD3">
            <w:pPr>
              <w:jc w:val="both"/>
            </w:pPr>
            <w:r w:rsidRPr="00A07BD4">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C6A09" w:rsidRPr="007D31F7" w:rsidTr="00DA1FD3">
        <w:tc>
          <w:tcPr>
            <w:tcW w:w="3119" w:type="dxa"/>
          </w:tcPr>
          <w:p w:rsidR="000C6A09" w:rsidRPr="00713DA8" w:rsidRDefault="000C6A09" w:rsidP="00DA1FD3">
            <w:r w:rsidRPr="00713DA8">
              <w:t xml:space="preserve">901 </w:t>
            </w:r>
            <w:r w:rsidRPr="00C64800">
              <w:t>1 16 11064 01 0000 140</w:t>
            </w:r>
          </w:p>
        </w:tc>
        <w:tc>
          <w:tcPr>
            <w:tcW w:w="6601" w:type="dxa"/>
          </w:tcPr>
          <w:p w:rsidR="000C6A09" w:rsidRPr="00713DA8" w:rsidRDefault="000C6A09" w:rsidP="00DA1FD3">
            <w:pPr>
              <w:jc w:val="both"/>
            </w:pPr>
            <w:r w:rsidRPr="00C64800">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0C6A09" w:rsidRPr="00667C33" w:rsidTr="00DA1FD3">
        <w:tc>
          <w:tcPr>
            <w:tcW w:w="3119" w:type="dxa"/>
          </w:tcPr>
          <w:p w:rsidR="000C6A09" w:rsidRPr="00667C33" w:rsidRDefault="000C6A09" w:rsidP="00DA1FD3">
            <w:pPr>
              <w:jc w:val="center"/>
            </w:pPr>
            <w:r>
              <w:t>901 2 02 15001 13 0000 150</w:t>
            </w:r>
          </w:p>
        </w:tc>
        <w:tc>
          <w:tcPr>
            <w:tcW w:w="6601" w:type="dxa"/>
          </w:tcPr>
          <w:p w:rsidR="000C6A09" w:rsidRPr="00667C33" w:rsidRDefault="000C6A09" w:rsidP="00DA1FD3">
            <w:pPr>
              <w:jc w:val="both"/>
              <w:rPr>
                <w:color w:val="000000"/>
              </w:rPr>
            </w:pPr>
            <w:r w:rsidRPr="00667C33">
              <w:rPr>
                <w:color w:val="000000"/>
              </w:rPr>
              <w:t>Дотации бюджетам городских поселений на выравнивание бюджетной обеспеченности</w:t>
            </w:r>
          </w:p>
        </w:tc>
      </w:tr>
      <w:tr w:rsidR="000C6A09" w:rsidRPr="00667C33" w:rsidTr="00DA1FD3">
        <w:trPr>
          <w:trHeight w:val="1085"/>
        </w:trPr>
        <w:tc>
          <w:tcPr>
            <w:tcW w:w="3119" w:type="dxa"/>
            <w:vAlign w:val="center"/>
          </w:tcPr>
          <w:p w:rsidR="000C6A09" w:rsidRPr="00667C33" w:rsidRDefault="000C6A09" w:rsidP="00DA1FD3">
            <w:pPr>
              <w:jc w:val="center"/>
            </w:pPr>
            <w:r>
              <w:t>901 2 02 35082 13 0000 150</w:t>
            </w:r>
          </w:p>
        </w:tc>
        <w:tc>
          <w:tcPr>
            <w:tcW w:w="6601" w:type="dxa"/>
            <w:vAlign w:val="center"/>
          </w:tcPr>
          <w:p w:rsidR="000C6A09" w:rsidRPr="00667C33" w:rsidRDefault="000C6A09" w:rsidP="00DA1FD3">
            <w:pPr>
              <w:jc w:val="both"/>
            </w:pPr>
            <w:r w:rsidRPr="00667C33">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C6A09" w:rsidRPr="00667C33" w:rsidTr="00DA1FD3">
        <w:tc>
          <w:tcPr>
            <w:tcW w:w="3119" w:type="dxa"/>
          </w:tcPr>
          <w:p w:rsidR="000C6A09" w:rsidRPr="00667C33" w:rsidRDefault="000C6A09" w:rsidP="00DA1FD3">
            <w:pPr>
              <w:pStyle w:val="af"/>
              <w:jc w:val="center"/>
              <w:rPr>
                <w:rFonts w:ascii="Times New Roman" w:hAnsi="Times New Roman" w:cs="Times New Roman"/>
              </w:rPr>
            </w:pPr>
            <w:r>
              <w:rPr>
                <w:rFonts w:ascii="Times New Roman" w:hAnsi="Times New Roman" w:cs="Times New Roman"/>
              </w:rPr>
              <w:t>901 2 18 60010 13 0000 150</w:t>
            </w:r>
          </w:p>
        </w:tc>
        <w:tc>
          <w:tcPr>
            <w:tcW w:w="6601" w:type="dxa"/>
          </w:tcPr>
          <w:p w:rsidR="000C6A09" w:rsidRPr="00667C33" w:rsidRDefault="000C6A09" w:rsidP="00DA1FD3">
            <w:pPr>
              <w:pStyle w:val="af"/>
              <w:rPr>
                <w:rFonts w:ascii="Times New Roman" w:hAnsi="Times New Roman" w:cs="Times New Roman"/>
              </w:rPr>
            </w:pPr>
            <w:r w:rsidRPr="00667C33">
              <w:rPr>
                <w:rFonts w:ascii="Times New Roman" w:hAnsi="Times New Roman" w:cs="Times New Roman"/>
              </w:rPr>
              <w:t xml:space="preserve">Доходы бюджетов </w:t>
            </w:r>
            <w:r w:rsidRPr="00667C33">
              <w:rPr>
                <w:rFonts w:ascii="Times New Roman" w:hAnsi="Times New Roman"/>
              </w:rPr>
              <w:t>городских</w:t>
            </w:r>
            <w:r w:rsidRPr="00667C33">
              <w:rPr>
                <w:rFonts w:ascii="Times New Roman" w:hAnsi="Times New Roman" w:cs="Times New Roman"/>
              </w:rPr>
              <w:t xml:space="preserve">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C6A09" w:rsidRPr="007D31F7" w:rsidTr="00DA1FD3">
        <w:tc>
          <w:tcPr>
            <w:tcW w:w="3119" w:type="dxa"/>
          </w:tcPr>
          <w:p w:rsidR="000C6A09" w:rsidRPr="007D31F7" w:rsidRDefault="000C6A09" w:rsidP="00DA1FD3">
            <w:pPr>
              <w:jc w:val="center"/>
            </w:pPr>
            <w:r>
              <w:t xml:space="preserve">901 2 19 </w:t>
            </w:r>
            <w:r w:rsidRPr="005B2858">
              <w:t>60010</w:t>
            </w:r>
            <w:r>
              <w:t xml:space="preserve"> 13 0000 150</w:t>
            </w:r>
          </w:p>
        </w:tc>
        <w:tc>
          <w:tcPr>
            <w:tcW w:w="6601" w:type="dxa"/>
          </w:tcPr>
          <w:p w:rsidR="000C6A09" w:rsidRPr="007D31F7" w:rsidRDefault="000C6A09" w:rsidP="00DA1FD3">
            <w:pPr>
              <w:jc w:val="both"/>
            </w:pPr>
            <w:r w:rsidRPr="00AA3BFF">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0C6A09" w:rsidRPr="007D31F7" w:rsidTr="00DA1FD3">
        <w:tc>
          <w:tcPr>
            <w:tcW w:w="3119" w:type="dxa"/>
          </w:tcPr>
          <w:p w:rsidR="000C6A09" w:rsidRDefault="000C6A09" w:rsidP="00DA1FD3">
            <w:pPr>
              <w:jc w:val="center"/>
            </w:pPr>
          </w:p>
        </w:tc>
        <w:tc>
          <w:tcPr>
            <w:tcW w:w="6601" w:type="dxa"/>
          </w:tcPr>
          <w:p w:rsidR="000C6A09" w:rsidRPr="00E161CB" w:rsidRDefault="000C6A09" w:rsidP="00DA1FD3">
            <w:pPr>
              <w:jc w:val="both"/>
              <w:rPr>
                <w:b/>
              </w:rPr>
            </w:pPr>
            <w:r w:rsidRPr="00E161CB">
              <w:rPr>
                <w:b/>
              </w:rPr>
              <w:t>Муниципально</w:t>
            </w:r>
            <w:r>
              <w:rPr>
                <w:b/>
              </w:rPr>
              <w:t>е казенное учреждение «Городской молодежный центр</w:t>
            </w:r>
            <w:r w:rsidRPr="00E161CB">
              <w:rPr>
                <w:b/>
              </w:rPr>
              <w:t>»</w:t>
            </w:r>
          </w:p>
        </w:tc>
      </w:tr>
      <w:tr w:rsidR="000C6A09" w:rsidRPr="007D31F7" w:rsidTr="00DA1FD3">
        <w:tc>
          <w:tcPr>
            <w:tcW w:w="3119" w:type="dxa"/>
          </w:tcPr>
          <w:p w:rsidR="000C6A09" w:rsidRDefault="000C6A09" w:rsidP="00DA1FD3">
            <w:r>
              <w:t>913 1 11 05035 13 0000 12</w:t>
            </w:r>
            <w:r w:rsidRPr="00495664">
              <w:t>0</w:t>
            </w:r>
          </w:p>
        </w:tc>
        <w:tc>
          <w:tcPr>
            <w:tcW w:w="6601" w:type="dxa"/>
          </w:tcPr>
          <w:p w:rsidR="000C6A09" w:rsidRPr="00495664" w:rsidRDefault="000C6A09" w:rsidP="00DA1FD3">
            <w:pPr>
              <w:jc w:val="both"/>
            </w:pPr>
            <w:r w:rsidRPr="00495664">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0C6A09" w:rsidRPr="007D31F7" w:rsidTr="00DA1FD3">
        <w:tc>
          <w:tcPr>
            <w:tcW w:w="3119" w:type="dxa"/>
          </w:tcPr>
          <w:p w:rsidR="000C6A09" w:rsidRDefault="000C6A09" w:rsidP="00DA1FD3">
            <w:pPr>
              <w:autoSpaceDE w:val="0"/>
              <w:autoSpaceDN w:val="0"/>
              <w:adjustRightInd w:val="0"/>
            </w:pPr>
            <w:r>
              <w:t>913 1 13 01995 13</w:t>
            </w:r>
            <w:r w:rsidRPr="009E152A">
              <w:t xml:space="preserve"> 0000 130</w:t>
            </w:r>
          </w:p>
        </w:tc>
        <w:tc>
          <w:tcPr>
            <w:tcW w:w="6601" w:type="dxa"/>
          </w:tcPr>
          <w:p w:rsidR="000C6A09" w:rsidRPr="009E152A" w:rsidRDefault="000C6A09" w:rsidP="00DA1FD3">
            <w:pPr>
              <w:autoSpaceDE w:val="0"/>
              <w:autoSpaceDN w:val="0"/>
              <w:adjustRightInd w:val="0"/>
              <w:jc w:val="both"/>
            </w:pPr>
            <w:r w:rsidRPr="00886B03">
              <w:t>Прочие доходы от оказания платных услуг (работ) получателями средств бюджетов городских поселений</w:t>
            </w:r>
          </w:p>
        </w:tc>
      </w:tr>
      <w:tr w:rsidR="000C6A09" w:rsidRPr="007D31F7" w:rsidTr="00DA1FD3">
        <w:tc>
          <w:tcPr>
            <w:tcW w:w="3119" w:type="dxa"/>
          </w:tcPr>
          <w:p w:rsidR="000C6A09" w:rsidRPr="007D31F7" w:rsidRDefault="000C6A09" w:rsidP="00DA1FD3">
            <w:pPr>
              <w:jc w:val="center"/>
              <w:rPr>
                <w:b/>
              </w:rPr>
            </w:pPr>
          </w:p>
        </w:tc>
        <w:tc>
          <w:tcPr>
            <w:tcW w:w="6601" w:type="dxa"/>
          </w:tcPr>
          <w:p w:rsidR="000C6A09" w:rsidRPr="007D31F7" w:rsidRDefault="000C6A09" w:rsidP="00DA1FD3">
            <w:pPr>
              <w:jc w:val="both"/>
              <w:rPr>
                <w:b/>
              </w:rPr>
            </w:pPr>
            <w:r w:rsidRPr="007D31F7">
              <w:rPr>
                <w:b/>
              </w:rPr>
              <w:t>Муниципальное казенное учреждение «Имущество»</w:t>
            </w:r>
          </w:p>
        </w:tc>
      </w:tr>
      <w:tr w:rsidR="000C6A09" w:rsidRPr="007D31F7" w:rsidTr="00DA1FD3">
        <w:tc>
          <w:tcPr>
            <w:tcW w:w="3119" w:type="dxa"/>
          </w:tcPr>
          <w:p w:rsidR="000C6A09" w:rsidRPr="007D31F7" w:rsidRDefault="000C6A09" w:rsidP="00DA1FD3">
            <w:pPr>
              <w:jc w:val="center"/>
            </w:pPr>
            <w:r w:rsidRPr="007D31F7">
              <w:t>915 1 11 05025 13 0000 120</w:t>
            </w:r>
          </w:p>
        </w:tc>
        <w:tc>
          <w:tcPr>
            <w:tcW w:w="6601" w:type="dxa"/>
          </w:tcPr>
          <w:p w:rsidR="000C6A09" w:rsidRPr="007D31F7" w:rsidRDefault="000C6A09" w:rsidP="00DA1FD3">
            <w:pPr>
              <w:jc w:val="both"/>
              <w:rPr>
                <w:highlight w:val="yellow"/>
              </w:rPr>
            </w:pPr>
            <w:r w:rsidRPr="007D31F7">
              <w:t xml:space="preserve">Доходы, получаемые в виде арендной платы, а также средства от продажи права на заключение договоров аренды </w:t>
            </w:r>
            <w:r w:rsidRPr="007D31F7">
              <w:lastRenderedPageBreak/>
              <w:t xml:space="preserve">за земли, находящиеся в собственности </w:t>
            </w:r>
            <w:r>
              <w:t>городских</w:t>
            </w:r>
            <w:r w:rsidRPr="007D31F7">
              <w:t xml:space="preserve"> поселений (за исключением земельных участков муниципальных бюджетных и автономных учреждений)</w:t>
            </w:r>
          </w:p>
        </w:tc>
      </w:tr>
      <w:tr w:rsidR="000C6A09" w:rsidRPr="007D31F7" w:rsidTr="00DA1FD3">
        <w:tc>
          <w:tcPr>
            <w:tcW w:w="3119" w:type="dxa"/>
          </w:tcPr>
          <w:p w:rsidR="000C6A09" w:rsidRPr="007D31F7" w:rsidRDefault="000C6A09" w:rsidP="00DA1FD3">
            <w:pPr>
              <w:jc w:val="center"/>
            </w:pPr>
            <w:r w:rsidRPr="007D31F7">
              <w:lastRenderedPageBreak/>
              <w:t>915 1 11 05035 13 0000 120</w:t>
            </w:r>
          </w:p>
        </w:tc>
        <w:tc>
          <w:tcPr>
            <w:tcW w:w="6601" w:type="dxa"/>
          </w:tcPr>
          <w:p w:rsidR="000C6A09" w:rsidRPr="007D31F7" w:rsidRDefault="000C6A09" w:rsidP="00DA1FD3">
            <w:pPr>
              <w:jc w:val="both"/>
              <w:rPr>
                <w:highlight w:val="yellow"/>
              </w:rPr>
            </w:pPr>
            <w:r w:rsidRPr="007D31F7">
              <w:t xml:space="preserve">Доходы от сдачи в аренду имущества, находящегося в оперативном управлении органов управления </w:t>
            </w:r>
            <w:r>
              <w:t>городских</w:t>
            </w:r>
            <w:r w:rsidRPr="007D31F7">
              <w:t xml:space="preserve"> поселений и созданных ими учреждений (за исключением имущества муниципальных бюджетных и автономных учреждений)</w:t>
            </w:r>
          </w:p>
        </w:tc>
      </w:tr>
      <w:tr w:rsidR="000C6A09" w:rsidRPr="007D31F7" w:rsidTr="00DA1FD3">
        <w:tc>
          <w:tcPr>
            <w:tcW w:w="3119" w:type="dxa"/>
          </w:tcPr>
          <w:p w:rsidR="000C6A09" w:rsidRDefault="000C6A09" w:rsidP="00DA1FD3">
            <w:r>
              <w:t xml:space="preserve">915 </w:t>
            </w:r>
            <w:r w:rsidRPr="009F018C">
              <w:t>1 11 05075 13 0000 120</w:t>
            </w:r>
          </w:p>
        </w:tc>
        <w:tc>
          <w:tcPr>
            <w:tcW w:w="6601" w:type="dxa"/>
          </w:tcPr>
          <w:p w:rsidR="000C6A09" w:rsidRDefault="000C6A09" w:rsidP="00DA1FD3">
            <w:r w:rsidRPr="008A6E11">
              <w:t>Доходы от сдачи в аренду имущества, составляющего казну городских поселений (за исключением земельных участков)</w:t>
            </w:r>
          </w:p>
        </w:tc>
      </w:tr>
      <w:tr w:rsidR="000C6A09" w:rsidRPr="007D31F7" w:rsidTr="00DA1FD3">
        <w:tc>
          <w:tcPr>
            <w:tcW w:w="3119" w:type="dxa"/>
          </w:tcPr>
          <w:p w:rsidR="000C6A09" w:rsidRPr="001B7B8E" w:rsidRDefault="000C6A09" w:rsidP="00DA1FD3">
            <w:pPr>
              <w:ind w:right="-108"/>
            </w:pPr>
            <w:r w:rsidRPr="001B7B8E">
              <w:t>915 1 11 05314 13 0000 120</w:t>
            </w:r>
          </w:p>
        </w:tc>
        <w:tc>
          <w:tcPr>
            <w:tcW w:w="6601" w:type="dxa"/>
          </w:tcPr>
          <w:p w:rsidR="000C6A09" w:rsidRPr="001B7B8E" w:rsidRDefault="000C6A09" w:rsidP="00DA1FD3">
            <w:pPr>
              <w:jc w:val="both"/>
            </w:pPr>
            <w:r w:rsidRPr="001B7B8E">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C6A09" w:rsidRPr="007D31F7" w:rsidTr="00DA1FD3">
        <w:tc>
          <w:tcPr>
            <w:tcW w:w="3119" w:type="dxa"/>
          </w:tcPr>
          <w:p w:rsidR="000C6A09" w:rsidRPr="001B7B8E" w:rsidRDefault="000C6A09" w:rsidP="00DA1FD3">
            <w:pPr>
              <w:ind w:right="-108"/>
            </w:pPr>
            <w:r w:rsidRPr="001B7B8E">
              <w:t>915 1 11 05325 13 0000 120</w:t>
            </w:r>
          </w:p>
        </w:tc>
        <w:tc>
          <w:tcPr>
            <w:tcW w:w="6601" w:type="dxa"/>
          </w:tcPr>
          <w:p w:rsidR="000C6A09" w:rsidRPr="001B7B8E" w:rsidRDefault="000C6A09" w:rsidP="00DA1FD3">
            <w:pPr>
              <w:jc w:val="both"/>
            </w:pPr>
            <w:r w:rsidRPr="001B7B8E">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0C6A09" w:rsidRPr="007D31F7" w:rsidTr="00DA1FD3">
        <w:tc>
          <w:tcPr>
            <w:tcW w:w="3119" w:type="dxa"/>
          </w:tcPr>
          <w:p w:rsidR="000C6A09" w:rsidRPr="007D31F7" w:rsidRDefault="000C6A09" w:rsidP="00DA1FD3">
            <w:pPr>
              <w:jc w:val="center"/>
            </w:pPr>
            <w:r w:rsidRPr="007D31F7">
              <w:t>915 1 11 07015 13 0000 120</w:t>
            </w:r>
          </w:p>
        </w:tc>
        <w:tc>
          <w:tcPr>
            <w:tcW w:w="6601" w:type="dxa"/>
          </w:tcPr>
          <w:p w:rsidR="000C6A09" w:rsidRPr="007D31F7" w:rsidRDefault="000C6A09" w:rsidP="00DA1FD3">
            <w:pPr>
              <w:jc w:val="both"/>
            </w:pPr>
            <w:r w:rsidRPr="007D31F7">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t xml:space="preserve">городскими </w:t>
            </w:r>
            <w:r w:rsidRPr="007D31F7">
              <w:t>поселениями</w:t>
            </w:r>
          </w:p>
        </w:tc>
      </w:tr>
      <w:tr w:rsidR="000C6A09" w:rsidTr="00DA1FD3">
        <w:tc>
          <w:tcPr>
            <w:tcW w:w="3119" w:type="dxa"/>
          </w:tcPr>
          <w:p w:rsidR="000C6A09" w:rsidRDefault="000C6A09" w:rsidP="00DA1FD3">
            <w:pPr>
              <w:jc w:val="center"/>
            </w:pPr>
            <w:r>
              <w:t xml:space="preserve">915 1 11 09045 13 0005 120 </w:t>
            </w:r>
          </w:p>
        </w:tc>
        <w:tc>
          <w:tcPr>
            <w:tcW w:w="6601" w:type="dxa"/>
          </w:tcPr>
          <w:p w:rsidR="000C6A09" w:rsidRDefault="000C6A09" w:rsidP="00DA1FD3">
            <w:pPr>
              <w:jc w:val="both"/>
            </w:pPr>
            <w: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плата по договору на установку и эксплуатацию рекламной конструкции</w:t>
            </w:r>
          </w:p>
        </w:tc>
      </w:tr>
      <w:tr w:rsidR="000C6A09" w:rsidTr="00DA1FD3">
        <w:tc>
          <w:tcPr>
            <w:tcW w:w="3119" w:type="dxa"/>
          </w:tcPr>
          <w:p w:rsidR="000C6A09" w:rsidRDefault="000C6A09" w:rsidP="00DA1FD3">
            <w:pPr>
              <w:jc w:val="center"/>
            </w:pPr>
            <w:r>
              <w:t>915 1 11 09045 13 0006 120</w:t>
            </w:r>
          </w:p>
        </w:tc>
        <w:tc>
          <w:tcPr>
            <w:tcW w:w="6601" w:type="dxa"/>
          </w:tcPr>
          <w:p w:rsidR="000C6A09" w:rsidRDefault="000C6A09" w:rsidP="00DA1FD3">
            <w:pPr>
              <w:jc w:val="both"/>
            </w:pPr>
            <w:r w:rsidRPr="007D31F7">
              <w:t xml:space="preserve">Прочие поступления от использования имущества, находящегося в собственности </w:t>
            </w:r>
            <w:r>
              <w:t>городских</w:t>
            </w:r>
            <w:r w:rsidRPr="007D31F7">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w:t>
            </w:r>
            <w:r>
              <w:t>лата за наем муниципального жилья</w:t>
            </w:r>
          </w:p>
        </w:tc>
      </w:tr>
      <w:tr w:rsidR="000C6A09" w:rsidTr="00DA1FD3">
        <w:tc>
          <w:tcPr>
            <w:tcW w:w="3119" w:type="dxa"/>
          </w:tcPr>
          <w:p w:rsidR="000C6A09" w:rsidRDefault="000C6A09" w:rsidP="00DA1FD3">
            <w:pPr>
              <w:jc w:val="center"/>
            </w:pPr>
            <w:r>
              <w:t>915 1 11 09045 13 0007 120</w:t>
            </w:r>
          </w:p>
        </w:tc>
        <w:tc>
          <w:tcPr>
            <w:tcW w:w="6601" w:type="dxa"/>
          </w:tcPr>
          <w:p w:rsidR="000C6A09" w:rsidRDefault="000C6A09" w:rsidP="00DA1FD3">
            <w:pPr>
              <w:jc w:val="both"/>
            </w:pPr>
            <w:r w:rsidRPr="007D31F7">
              <w:t xml:space="preserve">Прочие поступления от использования имущества, находящегося в собственности </w:t>
            </w:r>
            <w:r>
              <w:t>городских</w:t>
            </w:r>
            <w:r w:rsidRPr="007D31F7">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t>доходы от использования объектов ЖКХ</w:t>
            </w:r>
          </w:p>
        </w:tc>
      </w:tr>
      <w:tr w:rsidR="000C6A09" w:rsidRPr="007D31F7" w:rsidTr="00DA1FD3">
        <w:tc>
          <w:tcPr>
            <w:tcW w:w="3119" w:type="dxa"/>
          </w:tcPr>
          <w:p w:rsidR="000C6A09" w:rsidRPr="007D31F7" w:rsidRDefault="000C6A09" w:rsidP="00DA1FD3">
            <w:pPr>
              <w:jc w:val="center"/>
            </w:pPr>
            <w:r w:rsidRPr="007D31F7">
              <w:t>915 1 11 09045 13 0008 120</w:t>
            </w:r>
          </w:p>
        </w:tc>
        <w:tc>
          <w:tcPr>
            <w:tcW w:w="6601" w:type="dxa"/>
            <w:tcBorders>
              <w:bottom w:val="single" w:sz="4" w:space="0" w:color="auto"/>
            </w:tcBorders>
          </w:tcPr>
          <w:p w:rsidR="000C6A09" w:rsidRPr="007D31F7" w:rsidRDefault="000C6A09" w:rsidP="00DA1FD3">
            <w:pPr>
              <w:jc w:val="both"/>
            </w:pPr>
            <w:r w:rsidRPr="007D31F7">
              <w:t>Прочие поступления от использования имущества, находящегося в собственности</w:t>
            </w:r>
            <w:r>
              <w:t xml:space="preserve"> городских</w:t>
            </w:r>
            <w:r w:rsidRPr="007D31F7">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иные </w:t>
            </w:r>
            <w:r w:rsidRPr="007D31F7">
              <w:lastRenderedPageBreak/>
              <w:t>прочие поступления от использования имущества</w:t>
            </w:r>
          </w:p>
        </w:tc>
      </w:tr>
      <w:tr w:rsidR="000C6A09" w:rsidRPr="007D31F7" w:rsidTr="00DA1FD3">
        <w:tc>
          <w:tcPr>
            <w:tcW w:w="3119" w:type="dxa"/>
          </w:tcPr>
          <w:p w:rsidR="000C6A09" w:rsidRPr="007D31F7" w:rsidRDefault="000C6A09" w:rsidP="00DA1FD3">
            <w:pPr>
              <w:jc w:val="center"/>
            </w:pPr>
            <w:r>
              <w:lastRenderedPageBreak/>
              <w:t xml:space="preserve">915 </w:t>
            </w:r>
            <w:r w:rsidRPr="00824716">
              <w:t>1 13 02065 13 0000 130</w:t>
            </w:r>
          </w:p>
        </w:tc>
        <w:tc>
          <w:tcPr>
            <w:tcW w:w="6601" w:type="dxa"/>
            <w:tcBorders>
              <w:top w:val="single" w:sz="4" w:space="0" w:color="auto"/>
              <w:left w:val="nil"/>
              <w:bottom w:val="single" w:sz="4" w:space="0" w:color="auto"/>
              <w:right w:val="single" w:sz="4" w:space="0" w:color="auto"/>
            </w:tcBorders>
          </w:tcPr>
          <w:p w:rsidR="000C6A09" w:rsidRPr="00824716" w:rsidRDefault="000C6A09" w:rsidP="00DA1FD3">
            <w:pPr>
              <w:pStyle w:val="af0"/>
              <w:jc w:val="both"/>
              <w:rPr>
                <w:rFonts w:ascii="Times New Roman" w:hAnsi="Times New Roman"/>
              </w:rPr>
            </w:pPr>
            <w:r w:rsidRPr="00824716">
              <w:rPr>
                <w:rFonts w:ascii="Times New Roman" w:hAnsi="Times New Roman"/>
              </w:rPr>
              <w:t>Доходы, поступающие в порядке возмещения расходов, понесенных в связи с эксплуатацией имущества городских поселений</w:t>
            </w:r>
          </w:p>
        </w:tc>
      </w:tr>
      <w:tr w:rsidR="000C6A09" w:rsidRPr="007D31F7" w:rsidTr="00DA1FD3">
        <w:tc>
          <w:tcPr>
            <w:tcW w:w="3119" w:type="dxa"/>
          </w:tcPr>
          <w:p w:rsidR="000C6A09" w:rsidRPr="00C52E32" w:rsidRDefault="000C6A09" w:rsidP="00DA1FD3">
            <w:pPr>
              <w:jc w:val="center"/>
            </w:pPr>
            <w:r w:rsidRPr="00C52E32">
              <w:t>915 1 14 02053 13 0000 410</w:t>
            </w:r>
          </w:p>
        </w:tc>
        <w:tc>
          <w:tcPr>
            <w:tcW w:w="6601" w:type="dxa"/>
            <w:tcBorders>
              <w:top w:val="single" w:sz="4" w:space="0" w:color="auto"/>
            </w:tcBorders>
          </w:tcPr>
          <w:p w:rsidR="000C6A09" w:rsidRPr="00C52E32" w:rsidRDefault="000C6A09" w:rsidP="00DA1FD3">
            <w:pPr>
              <w:jc w:val="both"/>
            </w:pPr>
            <w:r w:rsidRPr="00C52E32">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C6A09" w:rsidRPr="007D31F7" w:rsidTr="00DA1FD3">
        <w:tc>
          <w:tcPr>
            <w:tcW w:w="3119" w:type="dxa"/>
          </w:tcPr>
          <w:p w:rsidR="000C6A09" w:rsidRPr="00C52E32" w:rsidRDefault="000C6A09" w:rsidP="00DA1FD3">
            <w:pPr>
              <w:jc w:val="center"/>
            </w:pPr>
            <w:r w:rsidRPr="00C52E32">
              <w:t>915 1 14 02053 13 0000 440</w:t>
            </w:r>
          </w:p>
        </w:tc>
        <w:tc>
          <w:tcPr>
            <w:tcW w:w="6601" w:type="dxa"/>
          </w:tcPr>
          <w:p w:rsidR="000C6A09" w:rsidRPr="00C52E32" w:rsidRDefault="000C6A09" w:rsidP="00DA1FD3">
            <w:pPr>
              <w:jc w:val="both"/>
            </w:pPr>
            <w:r w:rsidRPr="00C52E32">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C6A09" w:rsidRPr="007D31F7" w:rsidTr="00DA1FD3">
        <w:tc>
          <w:tcPr>
            <w:tcW w:w="3119" w:type="dxa"/>
          </w:tcPr>
          <w:p w:rsidR="000C6A09" w:rsidRPr="007D31F7" w:rsidRDefault="000C6A09" w:rsidP="00DA1FD3">
            <w:pPr>
              <w:jc w:val="center"/>
            </w:pPr>
            <w:r w:rsidRPr="007D31F7">
              <w:t>915 1 14 06025 13 0000 430</w:t>
            </w:r>
          </w:p>
        </w:tc>
        <w:tc>
          <w:tcPr>
            <w:tcW w:w="6601" w:type="dxa"/>
          </w:tcPr>
          <w:p w:rsidR="000C6A09" w:rsidRPr="007D31F7" w:rsidRDefault="000C6A09" w:rsidP="00DA1FD3">
            <w:pPr>
              <w:pStyle w:val="1"/>
              <w:jc w:val="both"/>
              <w:rPr>
                <w:sz w:val="24"/>
                <w:szCs w:val="24"/>
              </w:rPr>
            </w:pPr>
            <w:r w:rsidRPr="007D31F7">
              <w:rPr>
                <w:sz w:val="24"/>
                <w:szCs w:val="24"/>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0C6A09" w:rsidRPr="007D31F7" w:rsidTr="00DA1FD3">
        <w:tc>
          <w:tcPr>
            <w:tcW w:w="3119" w:type="dxa"/>
          </w:tcPr>
          <w:p w:rsidR="000C6A09" w:rsidRPr="001B7B8E" w:rsidRDefault="000C6A09" w:rsidP="00DA1FD3">
            <w:pPr>
              <w:ind w:right="-108"/>
            </w:pPr>
            <w:r w:rsidRPr="001B7B8E">
              <w:t>915 1 14 06313 13 0000 430</w:t>
            </w:r>
          </w:p>
        </w:tc>
        <w:tc>
          <w:tcPr>
            <w:tcW w:w="6601" w:type="dxa"/>
          </w:tcPr>
          <w:p w:rsidR="000C6A09" w:rsidRPr="001B7B8E" w:rsidRDefault="000C6A09" w:rsidP="00DA1FD3">
            <w:pPr>
              <w:jc w:val="both"/>
            </w:pPr>
            <w:r w:rsidRPr="001B7B8E">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0C6A09" w:rsidRPr="007D31F7" w:rsidTr="00DA1FD3">
        <w:tc>
          <w:tcPr>
            <w:tcW w:w="3119" w:type="dxa"/>
          </w:tcPr>
          <w:p w:rsidR="000C6A09" w:rsidRPr="0042645C" w:rsidRDefault="000C6A09" w:rsidP="00DA1FD3">
            <w:r>
              <w:t xml:space="preserve">915 </w:t>
            </w:r>
            <w:r w:rsidRPr="00086FC0">
              <w:t>1 14 06325 13 0000 430</w:t>
            </w:r>
          </w:p>
        </w:tc>
        <w:tc>
          <w:tcPr>
            <w:tcW w:w="6601" w:type="dxa"/>
          </w:tcPr>
          <w:p w:rsidR="000C6A09" w:rsidRDefault="000C6A09" w:rsidP="00DA1FD3">
            <w:pPr>
              <w:jc w:val="both"/>
            </w:pPr>
            <w:r w:rsidRPr="00086FC0">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0C6A09" w:rsidRPr="007D31F7" w:rsidTr="00DA1FD3">
        <w:tc>
          <w:tcPr>
            <w:tcW w:w="3119" w:type="dxa"/>
          </w:tcPr>
          <w:p w:rsidR="000C6A09" w:rsidRPr="007D31F7" w:rsidRDefault="000C6A09" w:rsidP="00DA1FD3">
            <w:pPr>
              <w:jc w:val="center"/>
            </w:pPr>
          </w:p>
        </w:tc>
        <w:tc>
          <w:tcPr>
            <w:tcW w:w="6601" w:type="dxa"/>
          </w:tcPr>
          <w:p w:rsidR="000C6A09" w:rsidRPr="007D31F7" w:rsidRDefault="000C6A09" w:rsidP="00DA1FD3">
            <w:pPr>
              <w:pStyle w:val="1"/>
              <w:jc w:val="both"/>
              <w:rPr>
                <w:b/>
                <w:sz w:val="24"/>
                <w:szCs w:val="24"/>
              </w:rPr>
            </w:pPr>
            <w:r>
              <w:rPr>
                <w:b/>
                <w:bCs/>
                <w:sz w:val="24"/>
                <w:szCs w:val="24"/>
              </w:rPr>
              <w:t xml:space="preserve">Иные доходы </w:t>
            </w:r>
            <w:r w:rsidRPr="007D31F7">
              <w:rPr>
                <w:b/>
                <w:bCs/>
                <w:sz w:val="24"/>
                <w:szCs w:val="24"/>
              </w:rPr>
              <w:t>бюджета МО «Колпашевское городское поселение», администрирование которых может осуществляться главными администраторами доходов</w:t>
            </w:r>
            <w:r>
              <w:t xml:space="preserve"> </w:t>
            </w:r>
            <w:r w:rsidRPr="00EC7B16">
              <w:rPr>
                <w:b/>
                <w:bCs/>
                <w:sz w:val="24"/>
                <w:szCs w:val="24"/>
              </w:rPr>
              <w:t>бюджета</w:t>
            </w:r>
            <w:r w:rsidRPr="007D31F7">
              <w:rPr>
                <w:b/>
                <w:bCs/>
                <w:sz w:val="24"/>
                <w:szCs w:val="24"/>
              </w:rPr>
              <w:t xml:space="preserve"> </w:t>
            </w:r>
            <w:r w:rsidRPr="00EC7B16">
              <w:rPr>
                <w:b/>
                <w:bCs/>
                <w:sz w:val="24"/>
                <w:szCs w:val="24"/>
              </w:rPr>
              <w:t>МО «Колпашевское городское поселение»</w:t>
            </w:r>
            <w:r w:rsidRPr="007D31F7">
              <w:rPr>
                <w:b/>
                <w:bCs/>
                <w:sz w:val="24"/>
                <w:szCs w:val="24"/>
              </w:rPr>
              <w:t xml:space="preserve"> в пределах их компетенции</w:t>
            </w:r>
          </w:p>
        </w:tc>
      </w:tr>
      <w:tr w:rsidR="000C6A09" w:rsidRPr="007D31F7" w:rsidTr="00DA1FD3">
        <w:tc>
          <w:tcPr>
            <w:tcW w:w="3119" w:type="dxa"/>
          </w:tcPr>
          <w:p w:rsidR="000C6A09" w:rsidRPr="007D31F7" w:rsidRDefault="000C6A09" w:rsidP="00DA1FD3">
            <w:pPr>
              <w:jc w:val="center"/>
            </w:pPr>
            <w:r w:rsidRPr="007D31F7">
              <w:t>000 1 13 02995 13 0000 130</w:t>
            </w:r>
          </w:p>
        </w:tc>
        <w:tc>
          <w:tcPr>
            <w:tcW w:w="6601" w:type="dxa"/>
          </w:tcPr>
          <w:p w:rsidR="000C6A09" w:rsidRPr="007D31F7" w:rsidRDefault="000C6A09" w:rsidP="00DA1FD3">
            <w:pPr>
              <w:jc w:val="both"/>
            </w:pPr>
            <w:r w:rsidRPr="007D31F7">
              <w:t xml:space="preserve">Прочие доходы от компенсации затрат бюджетов </w:t>
            </w:r>
            <w:r>
              <w:t>городских</w:t>
            </w:r>
            <w:r w:rsidRPr="007D31F7">
              <w:t xml:space="preserve"> поселений</w:t>
            </w:r>
          </w:p>
        </w:tc>
      </w:tr>
      <w:tr w:rsidR="000C6A09" w:rsidRPr="007D31F7" w:rsidTr="00DA1FD3">
        <w:tc>
          <w:tcPr>
            <w:tcW w:w="3119" w:type="dxa"/>
          </w:tcPr>
          <w:p w:rsidR="000C6A09" w:rsidRPr="007D31F7" w:rsidRDefault="000C6A09" w:rsidP="00DA1FD3">
            <w:pPr>
              <w:jc w:val="center"/>
            </w:pPr>
            <w:r>
              <w:t xml:space="preserve">000 </w:t>
            </w:r>
            <w:r w:rsidRPr="009E7822">
              <w:t>1 16 01074 01 0000 140</w:t>
            </w:r>
          </w:p>
        </w:tc>
        <w:tc>
          <w:tcPr>
            <w:tcW w:w="6601" w:type="dxa"/>
          </w:tcPr>
          <w:p w:rsidR="000C6A09" w:rsidRPr="007D31F7" w:rsidRDefault="000C6A09" w:rsidP="00DA1FD3">
            <w:pPr>
              <w:jc w:val="both"/>
            </w:pPr>
            <w:r w:rsidRPr="009E782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C6A09" w:rsidRPr="007D31F7" w:rsidTr="00DA1FD3">
        <w:tc>
          <w:tcPr>
            <w:tcW w:w="3119" w:type="dxa"/>
          </w:tcPr>
          <w:p w:rsidR="000C6A09" w:rsidRDefault="000C6A09" w:rsidP="00DA1FD3">
            <w:pPr>
              <w:jc w:val="center"/>
            </w:pPr>
            <w:r>
              <w:t xml:space="preserve">  000 </w:t>
            </w:r>
            <w:r w:rsidRPr="009E7822">
              <w:t>1 16 01157 01 0000 140</w:t>
            </w:r>
          </w:p>
        </w:tc>
        <w:tc>
          <w:tcPr>
            <w:tcW w:w="6601" w:type="dxa"/>
          </w:tcPr>
          <w:p w:rsidR="000C6A09" w:rsidRPr="009E7822" w:rsidRDefault="000C6A09" w:rsidP="00DA1FD3">
            <w:pPr>
              <w:jc w:val="both"/>
            </w:pPr>
            <w:r w:rsidRPr="009E7822">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E7822">
              <w:t>неперечислением</w:t>
            </w:r>
            <w:proofErr w:type="spellEnd"/>
            <w:r w:rsidRPr="009E7822">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rsidRPr="009E7822">
              <w:lastRenderedPageBreak/>
              <w:t>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0C6A09" w:rsidRPr="007D31F7" w:rsidTr="00DA1FD3">
        <w:tc>
          <w:tcPr>
            <w:tcW w:w="3119" w:type="dxa"/>
          </w:tcPr>
          <w:p w:rsidR="000C6A09" w:rsidRPr="00763EEC" w:rsidRDefault="000C6A09" w:rsidP="00DA1FD3">
            <w:r w:rsidRPr="00763EEC">
              <w:lastRenderedPageBreak/>
              <w:t>000  1 16 07010 13 0000 140</w:t>
            </w:r>
          </w:p>
        </w:tc>
        <w:tc>
          <w:tcPr>
            <w:tcW w:w="6601" w:type="dxa"/>
          </w:tcPr>
          <w:p w:rsidR="000C6A09" w:rsidRDefault="000C6A09" w:rsidP="00DA1FD3">
            <w:pPr>
              <w:jc w:val="both"/>
            </w:pPr>
            <w:r w:rsidRPr="00763EE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0C6A09" w:rsidRPr="007D31F7" w:rsidTr="00DA1FD3">
        <w:tc>
          <w:tcPr>
            <w:tcW w:w="3119" w:type="dxa"/>
          </w:tcPr>
          <w:p w:rsidR="000C6A09" w:rsidRPr="007D31F7" w:rsidRDefault="000C6A09" w:rsidP="00DA1FD3">
            <w:pPr>
              <w:jc w:val="center"/>
            </w:pPr>
            <w:r>
              <w:t xml:space="preserve">000 </w:t>
            </w:r>
            <w:r w:rsidRPr="002056F6">
              <w:t>1 16 07090 13 0000 140</w:t>
            </w:r>
          </w:p>
        </w:tc>
        <w:tc>
          <w:tcPr>
            <w:tcW w:w="6601" w:type="dxa"/>
          </w:tcPr>
          <w:p w:rsidR="000C6A09" w:rsidRPr="007D31F7" w:rsidRDefault="000C6A09" w:rsidP="00DA1FD3">
            <w:pPr>
              <w:jc w:val="both"/>
            </w:pPr>
            <w:r w:rsidRPr="002056F6">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C6A09" w:rsidRPr="007D31F7" w:rsidTr="00DA1FD3">
        <w:tc>
          <w:tcPr>
            <w:tcW w:w="3119" w:type="dxa"/>
          </w:tcPr>
          <w:p w:rsidR="000C6A09" w:rsidRDefault="000C6A09" w:rsidP="00DA1FD3">
            <w:pPr>
              <w:jc w:val="center"/>
            </w:pPr>
            <w:r>
              <w:t xml:space="preserve">  000 </w:t>
            </w:r>
            <w:r w:rsidRPr="002056F6">
              <w:t>1 16 09040 13 0000 140</w:t>
            </w:r>
          </w:p>
        </w:tc>
        <w:tc>
          <w:tcPr>
            <w:tcW w:w="6601" w:type="dxa"/>
          </w:tcPr>
          <w:p w:rsidR="000C6A09" w:rsidRPr="002056F6" w:rsidRDefault="000C6A09" w:rsidP="00DA1FD3">
            <w:pPr>
              <w:jc w:val="both"/>
            </w:pPr>
            <w: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r>
      <w:tr w:rsidR="000C6A09" w:rsidRPr="007D31F7" w:rsidTr="00DA1FD3">
        <w:tc>
          <w:tcPr>
            <w:tcW w:w="3119" w:type="dxa"/>
          </w:tcPr>
          <w:p w:rsidR="000C6A09" w:rsidRDefault="000C6A09" w:rsidP="00DA1FD3">
            <w:pPr>
              <w:jc w:val="center"/>
            </w:pPr>
            <w:r>
              <w:t xml:space="preserve">  000 </w:t>
            </w:r>
            <w:r w:rsidRPr="004C1968">
              <w:t>1 16 10032 13 0000 140</w:t>
            </w:r>
          </w:p>
        </w:tc>
        <w:tc>
          <w:tcPr>
            <w:tcW w:w="6601" w:type="dxa"/>
          </w:tcPr>
          <w:p w:rsidR="000C6A09" w:rsidRDefault="000C6A09" w:rsidP="00DA1FD3">
            <w:pPr>
              <w:jc w:val="both"/>
            </w:pPr>
            <w:r w:rsidRPr="004C1968">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C6A09" w:rsidRPr="007D31F7" w:rsidTr="00DA1FD3">
        <w:tc>
          <w:tcPr>
            <w:tcW w:w="3119" w:type="dxa"/>
          </w:tcPr>
          <w:p w:rsidR="000C6A09" w:rsidRDefault="000C6A09" w:rsidP="00DA1FD3">
            <w:pPr>
              <w:jc w:val="center"/>
            </w:pPr>
            <w:r>
              <w:t xml:space="preserve">000 </w:t>
            </w:r>
            <w:r w:rsidRPr="0094052D">
              <w:t>1 16 10123 01 0000 140</w:t>
            </w:r>
          </w:p>
        </w:tc>
        <w:tc>
          <w:tcPr>
            <w:tcW w:w="6601" w:type="dxa"/>
          </w:tcPr>
          <w:p w:rsidR="000C6A09" w:rsidRPr="004C1968" w:rsidRDefault="000C6A09" w:rsidP="00DA1FD3">
            <w:pPr>
              <w:jc w:val="both"/>
            </w:pPr>
            <w:r w:rsidRPr="0094052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C6A09" w:rsidRPr="007D31F7" w:rsidTr="00DA1FD3">
        <w:tc>
          <w:tcPr>
            <w:tcW w:w="3119" w:type="dxa"/>
          </w:tcPr>
          <w:p w:rsidR="000C6A09" w:rsidRPr="007D31F7" w:rsidRDefault="000C6A09" w:rsidP="00DA1FD3">
            <w:pPr>
              <w:jc w:val="center"/>
            </w:pPr>
            <w:r w:rsidRPr="007D31F7">
              <w:t>000 1 17 01050 13 0000 180</w:t>
            </w:r>
          </w:p>
        </w:tc>
        <w:tc>
          <w:tcPr>
            <w:tcW w:w="6601" w:type="dxa"/>
          </w:tcPr>
          <w:p w:rsidR="000C6A09" w:rsidRPr="007D31F7" w:rsidRDefault="000C6A09" w:rsidP="00DA1FD3">
            <w:pPr>
              <w:jc w:val="both"/>
            </w:pPr>
            <w:r w:rsidRPr="007D31F7">
              <w:t xml:space="preserve">Невыясненные поступления, зачисляемые в бюджеты </w:t>
            </w:r>
            <w:r>
              <w:t>городских</w:t>
            </w:r>
            <w:r w:rsidRPr="007D31F7">
              <w:t xml:space="preserve"> поселений</w:t>
            </w:r>
          </w:p>
        </w:tc>
      </w:tr>
      <w:tr w:rsidR="000C6A09" w:rsidRPr="007D31F7" w:rsidTr="00DA1FD3">
        <w:tc>
          <w:tcPr>
            <w:tcW w:w="3119" w:type="dxa"/>
          </w:tcPr>
          <w:p w:rsidR="000C6A09" w:rsidRPr="007D31F7" w:rsidRDefault="000C6A09" w:rsidP="00DA1FD3">
            <w:pPr>
              <w:jc w:val="center"/>
            </w:pPr>
            <w:r w:rsidRPr="007D31F7">
              <w:t>000 1 17 05050 13 0000 180</w:t>
            </w:r>
          </w:p>
        </w:tc>
        <w:tc>
          <w:tcPr>
            <w:tcW w:w="6601" w:type="dxa"/>
          </w:tcPr>
          <w:p w:rsidR="000C6A09" w:rsidRPr="007D31F7" w:rsidRDefault="000C6A09" w:rsidP="00DA1FD3">
            <w:pPr>
              <w:jc w:val="both"/>
            </w:pPr>
            <w:r w:rsidRPr="007D31F7">
              <w:t xml:space="preserve">Прочие неналоговые доходы бюджетов </w:t>
            </w:r>
            <w:r>
              <w:t>городских</w:t>
            </w:r>
            <w:r w:rsidRPr="007D31F7">
              <w:t xml:space="preserve"> поселений</w:t>
            </w:r>
          </w:p>
        </w:tc>
      </w:tr>
      <w:tr w:rsidR="000C6A09" w:rsidRPr="007D31F7" w:rsidTr="00DA1FD3">
        <w:tc>
          <w:tcPr>
            <w:tcW w:w="3119" w:type="dxa"/>
          </w:tcPr>
          <w:p w:rsidR="000C6A09" w:rsidRPr="00667C33" w:rsidRDefault="000C6A09" w:rsidP="00DA1FD3">
            <w:pPr>
              <w:jc w:val="center"/>
            </w:pPr>
            <w:r>
              <w:t>000 2 02 49999 13 0000 150</w:t>
            </w:r>
          </w:p>
        </w:tc>
        <w:tc>
          <w:tcPr>
            <w:tcW w:w="6601" w:type="dxa"/>
          </w:tcPr>
          <w:p w:rsidR="000C6A09" w:rsidRPr="00667C33" w:rsidRDefault="000C6A09" w:rsidP="00DA1FD3">
            <w:pPr>
              <w:jc w:val="both"/>
            </w:pPr>
            <w:r w:rsidRPr="00667C33">
              <w:t>Прочие межбюджетные трансферты, передаваемые бюджетам городских поселений</w:t>
            </w:r>
          </w:p>
        </w:tc>
      </w:tr>
      <w:tr w:rsidR="000C6A09" w:rsidRPr="007D31F7" w:rsidTr="00DA1FD3">
        <w:tc>
          <w:tcPr>
            <w:tcW w:w="3119" w:type="dxa"/>
            <w:tcBorders>
              <w:top w:val="single" w:sz="4" w:space="0" w:color="auto"/>
              <w:left w:val="single" w:sz="4" w:space="0" w:color="auto"/>
              <w:bottom w:val="single" w:sz="4" w:space="0" w:color="auto"/>
              <w:right w:val="single" w:sz="4" w:space="0" w:color="auto"/>
            </w:tcBorders>
          </w:tcPr>
          <w:p w:rsidR="000C6A09" w:rsidRDefault="000C6A09" w:rsidP="00DA1FD3">
            <w:pPr>
              <w:jc w:val="center"/>
            </w:pPr>
            <w:r>
              <w:t xml:space="preserve">000 </w:t>
            </w:r>
            <w:r w:rsidRPr="00EC7B16">
              <w:t>2 07 05010 13 0000 150</w:t>
            </w:r>
          </w:p>
        </w:tc>
        <w:tc>
          <w:tcPr>
            <w:tcW w:w="6601" w:type="dxa"/>
            <w:tcBorders>
              <w:top w:val="single" w:sz="4" w:space="0" w:color="auto"/>
              <w:left w:val="single" w:sz="4" w:space="0" w:color="auto"/>
              <w:bottom w:val="single" w:sz="4" w:space="0" w:color="auto"/>
              <w:right w:val="single" w:sz="4" w:space="0" w:color="auto"/>
            </w:tcBorders>
          </w:tcPr>
          <w:p w:rsidR="000C6A09" w:rsidRPr="00667C33" w:rsidRDefault="000C6A09" w:rsidP="00DA1FD3">
            <w:pPr>
              <w:jc w:val="both"/>
            </w:pPr>
            <w:r w:rsidRPr="00EC7B16">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0C6A09" w:rsidRPr="007D31F7" w:rsidTr="00DA1FD3">
        <w:tc>
          <w:tcPr>
            <w:tcW w:w="3119" w:type="dxa"/>
            <w:tcBorders>
              <w:top w:val="single" w:sz="4" w:space="0" w:color="auto"/>
              <w:left w:val="single" w:sz="4" w:space="0" w:color="auto"/>
              <w:bottom w:val="single" w:sz="4" w:space="0" w:color="auto"/>
              <w:right w:val="single" w:sz="4" w:space="0" w:color="auto"/>
            </w:tcBorders>
          </w:tcPr>
          <w:p w:rsidR="000C6A09" w:rsidRDefault="000C6A09" w:rsidP="00DA1FD3">
            <w:pPr>
              <w:jc w:val="center"/>
            </w:pPr>
            <w:r>
              <w:t xml:space="preserve">000 </w:t>
            </w:r>
            <w:r w:rsidRPr="00EC7B16">
              <w:t>2 07 05030 13 0000 150</w:t>
            </w:r>
          </w:p>
        </w:tc>
        <w:tc>
          <w:tcPr>
            <w:tcW w:w="6601" w:type="dxa"/>
            <w:tcBorders>
              <w:top w:val="single" w:sz="4" w:space="0" w:color="auto"/>
              <w:left w:val="single" w:sz="4" w:space="0" w:color="auto"/>
              <w:bottom w:val="single" w:sz="4" w:space="0" w:color="auto"/>
              <w:right w:val="single" w:sz="4" w:space="0" w:color="auto"/>
            </w:tcBorders>
          </w:tcPr>
          <w:p w:rsidR="000C6A09" w:rsidRPr="00667C33" w:rsidRDefault="000C6A09" w:rsidP="00DA1FD3">
            <w:pPr>
              <w:jc w:val="both"/>
            </w:pPr>
            <w:r w:rsidRPr="00EC7B16">
              <w:t>Прочие безвозмездные поступления в бюджеты городских поселений</w:t>
            </w:r>
          </w:p>
        </w:tc>
      </w:tr>
    </w:tbl>
    <w:p w:rsidR="000C6A09" w:rsidRDefault="000C6A09" w:rsidP="000C6A09">
      <w:pPr>
        <w:sectPr w:rsidR="000C6A09" w:rsidSect="00F55F63">
          <w:pgSz w:w="11906" w:h="16838"/>
          <w:pgMar w:top="1134" w:right="567" w:bottom="1134" w:left="1701" w:header="709" w:footer="709" w:gutter="0"/>
          <w:cols w:space="708"/>
          <w:docGrid w:linePitch="360"/>
        </w:sectPr>
      </w:pPr>
    </w:p>
    <w:p w:rsidR="000C6A09" w:rsidRPr="00FF496B" w:rsidRDefault="000C6A09" w:rsidP="00F55F63">
      <w:pPr>
        <w:pStyle w:val="ad"/>
        <w:tabs>
          <w:tab w:val="left" w:pos="6480"/>
        </w:tabs>
        <w:spacing w:after="0"/>
        <w:ind w:left="6480"/>
        <w:jc w:val="both"/>
      </w:pPr>
      <w:r w:rsidRPr="00FF496B">
        <w:lastRenderedPageBreak/>
        <w:t xml:space="preserve">Приложение </w:t>
      </w:r>
      <w:r>
        <w:t xml:space="preserve">№ </w:t>
      </w:r>
      <w:r w:rsidRPr="00FF496B">
        <w:t>2 к решению</w:t>
      </w:r>
    </w:p>
    <w:p w:rsidR="000C6A09" w:rsidRPr="00FF496B" w:rsidRDefault="000C6A09" w:rsidP="00F55F63">
      <w:pPr>
        <w:pStyle w:val="ad"/>
        <w:tabs>
          <w:tab w:val="left" w:pos="6480"/>
          <w:tab w:val="right" w:pos="9638"/>
        </w:tabs>
        <w:spacing w:after="0"/>
        <w:ind w:left="6480"/>
        <w:jc w:val="both"/>
      </w:pPr>
      <w:r w:rsidRPr="00FF496B">
        <w:t>Совета Колпашевского</w:t>
      </w:r>
    </w:p>
    <w:p w:rsidR="000C6A09" w:rsidRPr="00FF496B" w:rsidRDefault="000C6A09" w:rsidP="00F55F63">
      <w:pPr>
        <w:pStyle w:val="ad"/>
        <w:tabs>
          <w:tab w:val="left" w:pos="6480"/>
        </w:tabs>
        <w:spacing w:after="0"/>
        <w:ind w:left="6480"/>
        <w:jc w:val="both"/>
      </w:pPr>
      <w:r w:rsidRPr="00FF496B">
        <w:t>городского поселения</w:t>
      </w:r>
    </w:p>
    <w:p w:rsidR="000C6A09" w:rsidRDefault="000C6A09" w:rsidP="00F55F63">
      <w:pPr>
        <w:pStyle w:val="ad"/>
        <w:tabs>
          <w:tab w:val="left" w:pos="6521"/>
        </w:tabs>
        <w:spacing w:after="0"/>
        <w:ind w:left="6521"/>
        <w:jc w:val="both"/>
      </w:pPr>
      <w:r w:rsidRPr="00FF496B">
        <w:t>от</w:t>
      </w:r>
      <w:r>
        <w:t xml:space="preserve"> 03.12.2019 № 39</w:t>
      </w:r>
    </w:p>
    <w:p w:rsidR="000C6A09" w:rsidRPr="00FF496B" w:rsidRDefault="000C6A09" w:rsidP="00F55F63">
      <w:pPr>
        <w:pStyle w:val="ad"/>
        <w:tabs>
          <w:tab w:val="left" w:pos="6480"/>
        </w:tabs>
        <w:spacing w:after="0"/>
        <w:ind w:left="6480"/>
        <w:jc w:val="both"/>
      </w:pPr>
      <w:r w:rsidRPr="00FF496B">
        <w:t xml:space="preserve"> «О бюджете муниципального образования «Колпашев</w:t>
      </w:r>
      <w:r>
        <w:t>ское городское поселение» на 2020</w:t>
      </w:r>
      <w:r w:rsidRPr="00FF496B">
        <w:t xml:space="preserve"> год»</w:t>
      </w:r>
    </w:p>
    <w:p w:rsidR="000C6A09" w:rsidRPr="004B7692" w:rsidRDefault="000C6A09" w:rsidP="000C6A09">
      <w:pPr>
        <w:ind w:left="10800" w:hanging="4500"/>
        <w:jc w:val="center"/>
        <w:rPr>
          <w:sz w:val="20"/>
        </w:rPr>
      </w:pPr>
    </w:p>
    <w:p w:rsidR="000C6A09" w:rsidRPr="0059477D" w:rsidRDefault="000C6A09" w:rsidP="000C6A09">
      <w:pPr>
        <w:jc w:val="center"/>
        <w:rPr>
          <w:b/>
          <w:bCs/>
        </w:rPr>
      </w:pPr>
      <w:r w:rsidRPr="0059477D">
        <w:rPr>
          <w:b/>
          <w:bCs/>
        </w:rPr>
        <w:t xml:space="preserve">Перечень главных администраторов доходов бюджета МО «Колпашевское городское поселение» - органов вышестоящих уровней государственной власти (территориальных органов государственной власти Российской Федерации, органов государственной власти Томской области и учреждений, созданных ими, органов местного самоуправления, органов местной администрации МО «Колпашевский район», учреждений, созданных ими) и закрепляемые за ними виды (подвиды) доходов </w:t>
      </w:r>
      <w:r>
        <w:rPr>
          <w:b/>
          <w:bCs/>
        </w:rPr>
        <w:t>на 2020</w:t>
      </w:r>
      <w:r w:rsidRPr="0059477D">
        <w:rPr>
          <w:b/>
          <w:bCs/>
        </w:rPr>
        <w:t xml:space="preserve"> год</w:t>
      </w:r>
    </w:p>
    <w:p w:rsidR="000C6A09" w:rsidRPr="006A2AB5" w:rsidRDefault="000C6A09" w:rsidP="000C6A09">
      <w:pPr>
        <w:jc w:val="center"/>
        <w:rPr>
          <w:bCs/>
        </w:rPr>
      </w:pPr>
    </w:p>
    <w:tbl>
      <w:tblPr>
        <w:tblW w:w="10080" w:type="dxa"/>
        <w:tblInd w:w="-252" w:type="dxa"/>
        <w:tblLayout w:type="fixed"/>
        <w:tblLook w:val="0000" w:firstRow="0" w:lastRow="0" w:firstColumn="0" w:lastColumn="0" w:noHBand="0" w:noVBand="0"/>
      </w:tblPr>
      <w:tblGrid>
        <w:gridCol w:w="3060"/>
        <w:gridCol w:w="7020"/>
      </w:tblGrid>
      <w:tr w:rsidR="000C6A09" w:rsidRPr="00A464F4" w:rsidTr="00DA1FD3">
        <w:trPr>
          <w:trHeight w:val="707"/>
        </w:trPr>
        <w:tc>
          <w:tcPr>
            <w:tcW w:w="3060" w:type="dxa"/>
            <w:tcBorders>
              <w:top w:val="single" w:sz="4" w:space="0" w:color="auto"/>
              <w:left w:val="single" w:sz="4" w:space="0" w:color="auto"/>
              <w:right w:val="single" w:sz="4" w:space="0" w:color="auto"/>
            </w:tcBorders>
            <w:shd w:val="clear" w:color="auto" w:fill="auto"/>
            <w:vAlign w:val="center"/>
          </w:tcPr>
          <w:p w:rsidR="000C6A09" w:rsidRPr="00A464F4" w:rsidRDefault="000C6A09" w:rsidP="00DA1FD3">
            <w:pPr>
              <w:jc w:val="center"/>
            </w:pPr>
            <w:r>
              <w:t xml:space="preserve">Коды бюджетной классификации Российской Федерации </w:t>
            </w:r>
          </w:p>
        </w:tc>
        <w:tc>
          <w:tcPr>
            <w:tcW w:w="7020" w:type="dxa"/>
            <w:tcBorders>
              <w:top w:val="single" w:sz="4" w:space="0" w:color="auto"/>
              <w:left w:val="single" w:sz="4" w:space="0" w:color="auto"/>
              <w:bottom w:val="single" w:sz="4" w:space="0" w:color="auto"/>
              <w:right w:val="single" w:sz="4" w:space="0" w:color="auto"/>
            </w:tcBorders>
            <w:vAlign w:val="center"/>
          </w:tcPr>
          <w:p w:rsidR="000C6A09" w:rsidRPr="00A464F4" w:rsidRDefault="000C6A09" w:rsidP="00DA1FD3">
            <w:pPr>
              <w:jc w:val="center"/>
            </w:pPr>
            <w:r>
              <w:t>Наименование главных администраторов доходов бюджета МО «Колпашевское городское поселение» и закрепляемых за ними видов (подвидов) доходов</w:t>
            </w:r>
          </w:p>
        </w:tc>
      </w:tr>
      <w:tr w:rsidR="000C6A09" w:rsidRPr="00A464F4" w:rsidTr="00DA1FD3">
        <w:trPr>
          <w:trHeight w:val="33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0C6A09" w:rsidRPr="00F37875" w:rsidRDefault="000C6A09" w:rsidP="00DA1FD3">
            <w:pPr>
              <w:jc w:val="center"/>
              <w:rPr>
                <w:rFonts w:ascii="Times New Roman CYR" w:hAnsi="Times New Roman CYR" w:cs="Times New Roman CYR"/>
                <w:b/>
              </w:rPr>
            </w:pPr>
          </w:p>
        </w:tc>
        <w:tc>
          <w:tcPr>
            <w:tcW w:w="7020" w:type="dxa"/>
            <w:tcBorders>
              <w:top w:val="single" w:sz="4" w:space="0" w:color="auto"/>
              <w:left w:val="nil"/>
              <w:bottom w:val="single" w:sz="4" w:space="0" w:color="auto"/>
              <w:right w:val="single" w:sz="4" w:space="0" w:color="auto"/>
            </w:tcBorders>
            <w:shd w:val="clear" w:color="auto" w:fill="FFFFFF"/>
          </w:tcPr>
          <w:p w:rsidR="000C6A09" w:rsidRPr="00F37875" w:rsidRDefault="000C6A09" w:rsidP="00DA1FD3">
            <w:pPr>
              <w:jc w:val="center"/>
              <w:rPr>
                <w:rFonts w:ascii="Times New Roman CYR" w:hAnsi="Times New Roman CYR" w:cs="Times New Roman CYR"/>
                <w:b/>
              </w:rPr>
            </w:pPr>
            <w:r>
              <w:rPr>
                <w:rFonts w:ascii="Times New Roman CYR" w:hAnsi="Times New Roman CYR" w:cs="Times New Roman CYR"/>
                <w:b/>
              </w:rPr>
              <w:t>Управление Федерального к</w:t>
            </w:r>
            <w:r w:rsidRPr="00F37875">
              <w:rPr>
                <w:rFonts w:ascii="Times New Roman CYR" w:hAnsi="Times New Roman CYR" w:cs="Times New Roman CYR"/>
                <w:b/>
              </w:rPr>
              <w:t>азначейства по Томской области</w:t>
            </w:r>
          </w:p>
        </w:tc>
      </w:tr>
      <w:tr w:rsidR="000C6A09" w:rsidRPr="00A464F4" w:rsidTr="00DA1FD3">
        <w:trPr>
          <w:trHeight w:val="60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Default="000C6A09" w:rsidP="00DA1FD3">
            <w:pPr>
              <w:jc w:val="center"/>
            </w:pPr>
            <w:r>
              <w:t>100 1 03 02230 01 0000 110</w:t>
            </w:r>
          </w:p>
        </w:tc>
        <w:tc>
          <w:tcPr>
            <w:tcW w:w="7020" w:type="dxa"/>
            <w:tcBorders>
              <w:top w:val="nil"/>
              <w:left w:val="nil"/>
              <w:bottom w:val="single" w:sz="4" w:space="0" w:color="auto"/>
              <w:right w:val="single" w:sz="4" w:space="0" w:color="auto"/>
            </w:tcBorders>
            <w:shd w:val="clear" w:color="auto" w:fill="FFFFFF"/>
          </w:tcPr>
          <w:p w:rsidR="000C6A09" w:rsidRPr="00A464F4" w:rsidRDefault="000C6A09" w:rsidP="00DA1FD3">
            <w:pPr>
              <w:jc w:val="both"/>
            </w:pPr>
            <w:r w:rsidRPr="00835EC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C6A09" w:rsidRPr="00A464F4" w:rsidTr="00DA1FD3">
        <w:trPr>
          <w:trHeight w:val="60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Default="000C6A09" w:rsidP="00DA1FD3">
            <w:pPr>
              <w:jc w:val="center"/>
            </w:pPr>
            <w:r>
              <w:t>100 1 03 02240 01 0000 110</w:t>
            </w:r>
          </w:p>
        </w:tc>
        <w:tc>
          <w:tcPr>
            <w:tcW w:w="7020" w:type="dxa"/>
            <w:tcBorders>
              <w:top w:val="nil"/>
              <w:left w:val="nil"/>
              <w:bottom w:val="single" w:sz="4" w:space="0" w:color="auto"/>
              <w:right w:val="single" w:sz="4" w:space="0" w:color="auto"/>
            </w:tcBorders>
            <w:shd w:val="clear" w:color="auto" w:fill="FFFFFF"/>
          </w:tcPr>
          <w:p w:rsidR="000C6A09" w:rsidRPr="00A464F4" w:rsidRDefault="000C6A09" w:rsidP="00DA1FD3">
            <w:pPr>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w:t>
            </w:r>
            <w:r w:rsidRPr="00835EC9">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C6A09" w:rsidRPr="00A464F4" w:rsidTr="00DA1FD3">
        <w:trPr>
          <w:trHeight w:val="274"/>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Default="000C6A09" w:rsidP="00DA1FD3">
            <w:pPr>
              <w:jc w:val="center"/>
            </w:pPr>
            <w:r>
              <w:t>100 1 03 02250 01 0000 110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0C6A09" w:rsidRPr="00A464F4" w:rsidRDefault="000C6A09" w:rsidP="00DA1FD3">
            <w:pPr>
              <w:jc w:val="both"/>
            </w:pPr>
            <w:r>
              <w:t xml:space="preserve">Доходы от уплаты акцизов на автомобильный бензин, </w:t>
            </w:r>
            <w:r w:rsidRPr="00FE2ED9">
              <w:t>подлежащие распределению между бюджетами субъектов Российской Федерации и местными бюджетами с учетом</w:t>
            </w:r>
            <w:r w:rsidRPr="00835EC9">
              <w:t xml:space="preserve"> установленных дифференцированных нормативов отчислений в </w:t>
            </w:r>
            <w:r w:rsidRPr="00471616">
              <w:t>местные бюджеты</w:t>
            </w:r>
          </w:p>
        </w:tc>
      </w:tr>
      <w:tr w:rsidR="000C6A09" w:rsidRPr="00A464F4" w:rsidTr="00DA1FD3">
        <w:trPr>
          <w:trHeight w:val="60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Default="000C6A09" w:rsidP="00DA1FD3">
            <w:pPr>
              <w:jc w:val="center"/>
            </w:pPr>
            <w:r>
              <w:t>100 1 03 02260 01 0000 110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0C6A09" w:rsidRPr="00A464F4" w:rsidRDefault="000C6A09" w:rsidP="00DA1FD3">
            <w:pPr>
              <w:jc w:val="both"/>
            </w:pPr>
            <w:r>
              <w:t xml:space="preserve">Доходы от уплаты акцизов на прямогонный бензин, </w:t>
            </w:r>
            <w:r w:rsidRPr="00835EC9">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C6A09" w:rsidRPr="00A464F4" w:rsidTr="00DA1FD3">
        <w:trPr>
          <w:trHeight w:val="519"/>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6939FE" w:rsidRDefault="000C6A09" w:rsidP="00DA1FD3">
            <w:pPr>
              <w:jc w:val="center"/>
              <w:rPr>
                <w:b/>
              </w:rPr>
            </w:pPr>
            <w:r>
              <w:rPr>
                <w:b/>
              </w:rPr>
              <w:t xml:space="preserve"> </w:t>
            </w:r>
          </w:p>
        </w:tc>
        <w:tc>
          <w:tcPr>
            <w:tcW w:w="7020" w:type="dxa"/>
            <w:tcBorders>
              <w:top w:val="single" w:sz="4" w:space="0" w:color="auto"/>
              <w:left w:val="nil"/>
              <w:bottom w:val="single" w:sz="4" w:space="0" w:color="auto"/>
              <w:right w:val="single" w:sz="4" w:space="0" w:color="auto"/>
            </w:tcBorders>
            <w:shd w:val="clear" w:color="auto" w:fill="auto"/>
            <w:vAlign w:val="center"/>
          </w:tcPr>
          <w:p w:rsidR="000C6A09" w:rsidRPr="00A464F4" w:rsidRDefault="000C6A09" w:rsidP="00DA1FD3">
            <w:pPr>
              <w:jc w:val="center"/>
              <w:rPr>
                <w:rFonts w:ascii="Times New Roman CYR" w:hAnsi="Times New Roman CYR" w:cs="Times New Roman CYR"/>
                <w:b/>
                <w:bCs/>
              </w:rPr>
            </w:pPr>
            <w:r w:rsidRPr="00A464F4">
              <w:rPr>
                <w:rFonts w:ascii="Times New Roman CYR" w:hAnsi="Times New Roman CYR" w:cs="Times New Roman CYR"/>
                <w:b/>
                <w:bCs/>
              </w:rPr>
              <w:t>Управление Фед</w:t>
            </w:r>
            <w:r>
              <w:rPr>
                <w:rFonts w:ascii="Times New Roman CYR" w:hAnsi="Times New Roman CYR" w:cs="Times New Roman CYR"/>
                <w:b/>
                <w:bCs/>
              </w:rPr>
              <w:t xml:space="preserve">еральной антимонопольной службы </w:t>
            </w:r>
            <w:r w:rsidRPr="00A464F4">
              <w:rPr>
                <w:rFonts w:ascii="Times New Roman CYR" w:hAnsi="Times New Roman CYR" w:cs="Times New Roman CYR"/>
                <w:b/>
                <w:bCs/>
              </w:rPr>
              <w:t>по Томской области</w:t>
            </w:r>
          </w:p>
        </w:tc>
      </w:tr>
      <w:tr w:rsidR="000C6A09" w:rsidRPr="00A464F4" w:rsidTr="00DA1FD3">
        <w:trPr>
          <w:trHeight w:val="84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0C6A09" w:rsidRPr="00204EFC" w:rsidRDefault="000C6A09" w:rsidP="00DA1FD3">
            <w:r w:rsidRPr="00204EFC">
              <w:t xml:space="preserve"> 161 1 16 01071 01 0000 140</w:t>
            </w:r>
          </w:p>
        </w:tc>
        <w:tc>
          <w:tcPr>
            <w:tcW w:w="7020" w:type="dxa"/>
            <w:tcBorders>
              <w:top w:val="single" w:sz="4" w:space="0" w:color="auto"/>
              <w:left w:val="nil"/>
              <w:bottom w:val="single" w:sz="4" w:space="0" w:color="auto"/>
              <w:right w:val="single" w:sz="4" w:space="0" w:color="auto"/>
            </w:tcBorders>
            <w:shd w:val="clear" w:color="auto" w:fill="auto"/>
          </w:tcPr>
          <w:p w:rsidR="000C6A09" w:rsidRDefault="000C6A09" w:rsidP="00DA1FD3">
            <w:pPr>
              <w:jc w:val="both"/>
            </w:pPr>
            <w:r w:rsidRPr="00204EFC">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C6A09" w:rsidRPr="00A464F4" w:rsidTr="00DA1FD3">
        <w:trPr>
          <w:trHeight w:val="58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center"/>
              <w:rPr>
                <w:rFonts w:ascii="Times New Roman CYR" w:hAnsi="Times New Roman CYR" w:cs="Times New Roman CYR"/>
              </w:rPr>
            </w:pPr>
            <w:r>
              <w:rPr>
                <w:rFonts w:ascii="Times New Roman CYR" w:hAnsi="Times New Roman CYR" w:cs="Times New Roman CYR"/>
              </w:rPr>
              <w:t xml:space="preserve">161 </w:t>
            </w:r>
            <w:r w:rsidRPr="0066514F">
              <w:rPr>
                <w:rFonts w:ascii="Times New Roman CYR" w:hAnsi="Times New Roman CYR" w:cs="Times New Roman CYR"/>
              </w:rPr>
              <w:t>1 16 01191 01 0000 140</w:t>
            </w:r>
          </w:p>
        </w:tc>
        <w:tc>
          <w:tcPr>
            <w:tcW w:w="7020" w:type="dxa"/>
            <w:tcBorders>
              <w:top w:val="single" w:sz="4" w:space="0" w:color="auto"/>
              <w:left w:val="nil"/>
              <w:bottom w:val="single" w:sz="4" w:space="0" w:color="auto"/>
              <w:right w:val="single" w:sz="4" w:space="0" w:color="auto"/>
            </w:tcBorders>
            <w:shd w:val="clear" w:color="auto" w:fill="FFFFFF"/>
          </w:tcPr>
          <w:p w:rsidR="000C6A09" w:rsidRPr="00A464F4" w:rsidRDefault="000C6A09" w:rsidP="00DA1FD3">
            <w:pPr>
              <w:jc w:val="both"/>
              <w:rPr>
                <w:rFonts w:ascii="Times New Roman CYR" w:hAnsi="Times New Roman CYR" w:cs="Times New Roman CYR"/>
              </w:rPr>
            </w:pPr>
            <w:r w:rsidRPr="0066514F">
              <w:rPr>
                <w:rFonts w:ascii="Times New Roman CYR" w:hAnsi="Times New Roman CYR" w:cs="Times New Roman CYR"/>
              </w:rPr>
              <w:t xml:space="preserve">Административные штрафы, </w:t>
            </w:r>
            <w:r>
              <w:rPr>
                <w:rFonts w:ascii="Times New Roman CYR" w:hAnsi="Times New Roman CYR" w:cs="Times New Roman CYR"/>
              </w:rPr>
              <w:t xml:space="preserve">установленные Главой 19 Кодекса </w:t>
            </w:r>
            <w:r w:rsidRPr="0066514F">
              <w:rPr>
                <w:rFonts w:ascii="Times New Roman CYR" w:hAnsi="Times New Roman CYR" w:cs="Times New Roman CYR"/>
              </w:rPr>
              <w:t>Российской Федерации об админ</w:t>
            </w:r>
            <w:r>
              <w:rPr>
                <w:rFonts w:ascii="Times New Roman CYR" w:hAnsi="Times New Roman CYR" w:cs="Times New Roman CYR"/>
              </w:rPr>
              <w:t xml:space="preserve">истративных правонарушениях, </w:t>
            </w:r>
            <w:r>
              <w:rPr>
                <w:rFonts w:ascii="Times New Roman CYR" w:hAnsi="Times New Roman CYR" w:cs="Times New Roman CYR"/>
              </w:rPr>
              <w:lastRenderedPageBreak/>
              <w:t xml:space="preserve">за </w:t>
            </w:r>
            <w:r w:rsidRPr="0066514F">
              <w:rPr>
                <w:rFonts w:ascii="Times New Roman CYR" w:hAnsi="Times New Roman CYR" w:cs="Times New Roman CYR"/>
              </w:rPr>
              <w:t>административны</w:t>
            </w:r>
            <w:r>
              <w:rPr>
                <w:rFonts w:ascii="Times New Roman CYR" w:hAnsi="Times New Roman CYR" w:cs="Times New Roman CYR"/>
              </w:rPr>
              <w:t xml:space="preserve">е правонарушения против порядка </w:t>
            </w:r>
            <w:r w:rsidRPr="0066514F">
              <w:rPr>
                <w:rFonts w:ascii="Times New Roman CYR" w:hAnsi="Times New Roman CYR" w:cs="Times New Roman CYR"/>
              </w:rPr>
              <w:t>управления, налага</w:t>
            </w:r>
            <w:r>
              <w:rPr>
                <w:rFonts w:ascii="Times New Roman CYR" w:hAnsi="Times New Roman CYR" w:cs="Times New Roman CYR"/>
              </w:rPr>
              <w:t xml:space="preserve">емые судьями федеральных судов, </w:t>
            </w:r>
            <w:r w:rsidRPr="0066514F">
              <w:rPr>
                <w:rFonts w:ascii="Times New Roman CYR" w:hAnsi="Times New Roman CYR" w:cs="Times New Roman CYR"/>
              </w:rPr>
              <w:t>должностными лицами федер</w:t>
            </w:r>
            <w:r>
              <w:rPr>
                <w:rFonts w:ascii="Times New Roman CYR" w:hAnsi="Times New Roman CYR" w:cs="Times New Roman CYR"/>
              </w:rPr>
              <w:t xml:space="preserve">альных государственных органов, </w:t>
            </w:r>
            <w:r w:rsidRPr="0066514F">
              <w:rPr>
                <w:rFonts w:ascii="Times New Roman CYR" w:hAnsi="Times New Roman CYR" w:cs="Times New Roman CYR"/>
              </w:rPr>
              <w:t>учреждений, Центрального банка Российской Федерации</w:t>
            </w:r>
          </w:p>
        </w:tc>
      </w:tr>
      <w:tr w:rsidR="000C6A09" w:rsidRPr="00A464F4" w:rsidTr="00DA1FD3">
        <w:trPr>
          <w:trHeight w:val="581"/>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Default="000C6A09" w:rsidP="00DA1FD3">
            <w:pPr>
              <w:jc w:val="center"/>
              <w:rPr>
                <w:rFonts w:ascii="Times New Roman CYR" w:hAnsi="Times New Roman CYR" w:cs="Times New Roman CYR"/>
              </w:rPr>
            </w:pPr>
            <w:r>
              <w:rPr>
                <w:rFonts w:ascii="Times New Roman CYR" w:hAnsi="Times New Roman CYR" w:cs="Times New Roman CYR"/>
              </w:rPr>
              <w:lastRenderedPageBreak/>
              <w:t xml:space="preserve">161 </w:t>
            </w:r>
            <w:r w:rsidRPr="0066514F">
              <w:rPr>
                <w:rFonts w:ascii="Times New Roman CYR" w:hAnsi="Times New Roman CYR" w:cs="Times New Roman CYR"/>
              </w:rPr>
              <w:t>1 16 01201 01 0000 140</w:t>
            </w:r>
          </w:p>
        </w:tc>
        <w:tc>
          <w:tcPr>
            <w:tcW w:w="7020" w:type="dxa"/>
            <w:tcBorders>
              <w:top w:val="single" w:sz="4" w:space="0" w:color="auto"/>
              <w:left w:val="nil"/>
              <w:bottom w:val="single" w:sz="4" w:space="0" w:color="auto"/>
              <w:right w:val="single" w:sz="4" w:space="0" w:color="auto"/>
            </w:tcBorders>
            <w:shd w:val="clear" w:color="auto" w:fill="FFFFFF"/>
          </w:tcPr>
          <w:p w:rsidR="000C6A09" w:rsidRPr="00A464F4" w:rsidRDefault="000C6A09" w:rsidP="00DA1FD3">
            <w:pPr>
              <w:jc w:val="both"/>
              <w:rPr>
                <w:rFonts w:ascii="Times New Roman CYR" w:hAnsi="Times New Roman CYR" w:cs="Times New Roman CYR"/>
              </w:rPr>
            </w:pPr>
            <w:r w:rsidRPr="0066514F">
              <w:rPr>
                <w:rFonts w:ascii="Times New Roman CYR" w:hAnsi="Times New Roman CYR" w:cs="Times New Roman CYR"/>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0C6A09" w:rsidRPr="00A464F4" w:rsidTr="00DA1FD3">
        <w:trPr>
          <w:trHeight w:val="58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0C6A09" w:rsidRPr="00C61712" w:rsidRDefault="000C6A09" w:rsidP="00DA1FD3">
            <w:r w:rsidRPr="00C61712">
              <w:t>161 1 16 10061 13 0000 140</w:t>
            </w:r>
          </w:p>
        </w:tc>
        <w:tc>
          <w:tcPr>
            <w:tcW w:w="7020" w:type="dxa"/>
            <w:tcBorders>
              <w:top w:val="single" w:sz="4" w:space="0" w:color="auto"/>
              <w:left w:val="nil"/>
              <w:bottom w:val="single" w:sz="4" w:space="0" w:color="auto"/>
              <w:right w:val="single" w:sz="4" w:space="0" w:color="auto"/>
            </w:tcBorders>
            <w:shd w:val="clear" w:color="auto" w:fill="FFFFFF"/>
          </w:tcPr>
          <w:p w:rsidR="000C6A09" w:rsidRDefault="000C6A09" w:rsidP="00DA1FD3">
            <w:pPr>
              <w:jc w:val="both"/>
            </w:pPr>
            <w:r w:rsidRPr="00C61712">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C6A09" w:rsidRPr="00A464F4" w:rsidTr="00DA1FD3">
        <w:trPr>
          <w:trHeight w:val="383"/>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rPr>
                <w:b/>
              </w:rPr>
            </w:pPr>
            <w:r>
              <w:rPr>
                <w:b/>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F371EE" w:rsidRDefault="000C6A09" w:rsidP="00DA1FD3">
            <w:pPr>
              <w:jc w:val="center"/>
              <w:rPr>
                <w:b/>
              </w:rPr>
            </w:pPr>
            <w:r w:rsidRPr="00FE2ED9">
              <w:rPr>
                <w:b/>
              </w:rPr>
              <w:t xml:space="preserve">Управление Федеральной налоговой службы </w:t>
            </w:r>
            <w:r>
              <w:rPr>
                <w:b/>
              </w:rPr>
              <w:t xml:space="preserve">России </w:t>
            </w:r>
            <w:r w:rsidRPr="00FE2ED9">
              <w:rPr>
                <w:b/>
              </w:rPr>
              <w:t>по Томской области</w:t>
            </w:r>
          </w:p>
        </w:tc>
      </w:tr>
      <w:tr w:rsidR="000C6A09" w:rsidRPr="00A464F4" w:rsidTr="00DA1FD3">
        <w:trPr>
          <w:trHeight w:val="239"/>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 xml:space="preserve">182 </w:t>
            </w:r>
            <w:r w:rsidRPr="00A464F4">
              <w:t>1 01 02000 01 0000 110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C6A09" w:rsidRPr="00A464F4" w:rsidRDefault="000C6A09" w:rsidP="00DA1FD3">
            <w:pPr>
              <w:jc w:val="both"/>
            </w:pPr>
            <w:r w:rsidRPr="00A464F4">
              <w:t>Налог на доходы физических лиц</w:t>
            </w:r>
          </w:p>
        </w:tc>
      </w:tr>
      <w:tr w:rsidR="000C6A09" w:rsidRPr="00A464F4" w:rsidTr="00DA1FD3">
        <w:trPr>
          <w:trHeight w:val="20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 xml:space="preserve">182 </w:t>
            </w:r>
            <w:r w:rsidRPr="00A464F4">
              <w:t>1 05 03000 01 </w:t>
            </w:r>
            <w:r>
              <w:t>0</w:t>
            </w:r>
            <w:r w:rsidRPr="00A464F4">
              <w:t>000 110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C6A09" w:rsidRPr="00A464F4" w:rsidRDefault="000C6A09" w:rsidP="00DA1FD3">
            <w:pPr>
              <w:jc w:val="both"/>
            </w:pPr>
            <w:r w:rsidRPr="00A464F4">
              <w:t xml:space="preserve">Единый сельскохозяйственный налог </w:t>
            </w:r>
          </w:p>
        </w:tc>
      </w:tr>
      <w:tr w:rsidR="000C6A09" w:rsidRPr="00A464F4" w:rsidTr="00DA1FD3">
        <w:trPr>
          <w:trHeight w:val="887"/>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 xml:space="preserve">182 1 06 01030 13 </w:t>
            </w:r>
            <w:r w:rsidRPr="00A464F4">
              <w:t>000</w:t>
            </w:r>
            <w:r>
              <w:t>0 110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C6A09" w:rsidRPr="00A464F4" w:rsidRDefault="000C6A09" w:rsidP="00DA1FD3">
            <w:pPr>
              <w:jc w:val="both"/>
            </w:pPr>
            <w:r w:rsidRPr="00A464F4">
              <w:t xml:space="preserve">Налог на имущество физических лиц, взимаемый по ставкам, применяемым к объектам налогообложения, расположенным в границах </w:t>
            </w:r>
            <w:r>
              <w:rPr>
                <w:rFonts w:ascii="Times New Roman CYR" w:hAnsi="Times New Roman CYR" w:cs="Times New Roman CYR"/>
              </w:rPr>
              <w:t>городских</w:t>
            </w:r>
            <w:r w:rsidRPr="00A464F4">
              <w:t xml:space="preserve"> поселений</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 xml:space="preserve">182 1 06 06033 13 </w:t>
            </w:r>
            <w:r w:rsidRPr="00A464F4">
              <w:t>000</w:t>
            </w:r>
            <w:r>
              <w:t>0 110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C6A09" w:rsidRPr="001B05DD" w:rsidRDefault="000C6A09" w:rsidP="00DA1FD3">
            <w:pPr>
              <w:jc w:val="both"/>
            </w:pPr>
            <w:r w:rsidRPr="001B05DD">
              <w:t>Земельный налог с организаций, обладающих земельным участком, расп</w:t>
            </w:r>
            <w:r>
              <w:t xml:space="preserve">оложенным в границах городских </w:t>
            </w:r>
            <w:r w:rsidRPr="001B05DD">
              <w:t xml:space="preserve">поселений </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182 1 06 06043 13 0000 110</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C6A09" w:rsidRPr="001B05DD" w:rsidRDefault="000C6A09" w:rsidP="00DA1FD3">
            <w:pPr>
              <w:jc w:val="both"/>
            </w:pPr>
            <w:r w:rsidRPr="001B05DD">
              <w:t>Земельный налог с физических</w:t>
            </w:r>
            <w:r>
              <w:t xml:space="preserve"> лиц</w:t>
            </w:r>
            <w:r w:rsidRPr="001B05DD">
              <w:t>, обладающих земельным участком, расположенным в гран</w:t>
            </w:r>
            <w:r>
              <w:t>ицах городских</w:t>
            </w:r>
            <w:r w:rsidRPr="001B05DD">
              <w:t xml:space="preserve"> поселений</w:t>
            </w:r>
          </w:p>
        </w:tc>
      </w:tr>
      <w:tr w:rsidR="000C6A09" w:rsidRPr="00A464F4" w:rsidTr="00DA1FD3">
        <w:trPr>
          <w:trHeight w:val="56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rPr>
                <w:b/>
              </w:rPr>
            </w:pPr>
            <w:r>
              <w:rPr>
                <w:b/>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center"/>
              <w:rPr>
                <w:b/>
              </w:rPr>
            </w:pPr>
            <w:r w:rsidRPr="00A464F4">
              <w:rPr>
                <w:b/>
              </w:rPr>
              <w:t>Муниципальное казенное учреждение «Агентство по управл</w:t>
            </w:r>
            <w:r>
              <w:rPr>
                <w:b/>
              </w:rPr>
              <w:t>ению муниципальным имуществом</w:t>
            </w:r>
            <w:r w:rsidRPr="00A464F4">
              <w:rPr>
                <w:b/>
              </w:rPr>
              <w:t>»</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905 1 11 05013 13</w:t>
            </w:r>
            <w:r w:rsidRPr="00A464F4">
              <w:t xml:space="preserve"> 0000 120</w:t>
            </w:r>
          </w:p>
          <w:p w:rsidR="000C6A09" w:rsidRPr="00A464F4" w:rsidRDefault="000C6A09" w:rsidP="00DA1FD3">
            <w:pPr>
              <w:jc w:val="center"/>
            </w:pP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A464F4">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rFonts w:ascii="Times New Roman CYR" w:hAnsi="Times New Roman CYR" w:cs="Times New Roman CYR"/>
              </w:rPr>
              <w:t>городских</w:t>
            </w:r>
            <w:r w:rsidRPr="00A464F4">
              <w:t xml:space="preserve"> поселений, а также средства от продажи права на заключение договоров аренды указанных земельных участков</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Default="000C6A09" w:rsidP="00DA1FD3">
            <w:pPr>
              <w:jc w:val="center"/>
            </w:pPr>
            <w:r>
              <w:t>905 1 11 05314</w:t>
            </w:r>
            <w:r w:rsidRPr="004351A0">
              <w:t xml:space="preserve"> 13 0000 120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4351A0">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0C6A09" w:rsidRPr="00A464F4" w:rsidTr="00DA1FD3">
        <w:trPr>
          <w:trHeight w:val="349"/>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905 1 14 06013 13</w:t>
            </w:r>
            <w:r w:rsidRPr="00A464F4">
              <w:t xml:space="preserve"> 0000 430</w:t>
            </w:r>
          </w:p>
          <w:p w:rsidR="000C6A09" w:rsidRPr="00A464F4" w:rsidRDefault="000C6A09" w:rsidP="00DA1FD3">
            <w:pPr>
              <w:jc w:val="center"/>
            </w:pP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A464F4">
              <w:t xml:space="preserve">Доходы от продажи земельных участков, государственная собственность на которые не разграничена и которые расположены в границах </w:t>
            </w:r>
            <w:r>
              <w:rPr>
                <w:rFonts w:ascii="Times New Roman CYR" w:hAnsi="Times New Roman CYR" w:cs="Times New Roman CYR"/>
              </w:rPr>
              <w:t>городских</w:t>
            </w:r>
            <w:r w:rsidRPr="00A464F4">
              <w:t xml:space="preserve"> поселений</w:t>
            </w:r>
          </w:p>
        </w:tc>
      </w:tr>
      <w:tr w:rsidR="000C6A09" w:rsidRPr="00A464F4" w:rsidTr="00DA1FD3">
        <w:trPr>
          <w:trHeight w:val="349"/>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Default="000C6A09" w:rsidP="00DA1FD3">
            <w:pPr>
              <w:jc w:val="center"/>
            </w:pPr>
            <w:r>
              <w:t xml:space="preserve">905 </w:t>
            </w:r>
            <w:r w:rsidRPr="000C3589">
              <w:t>1 14 06313 13 0000 430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0C3589">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 xml:space="preserve">905 </w:t>
            </w:r>
            <w:r w:rsidRPr="007D233D">
              <w:t>1 16 07090 13 0000 140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7D233D">
              <w:t xml:space="preserve">Иные штрафы, неустойки, пени, уплаченные в соответствии с </w:t>
            </w:r>
            <w:r w:rsidRPr="007D233D">
              <w:lastRenderedPageBreak/>
              <w:t>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0C6A09" w:rsidRPr="00A464F4" w:rsidTr="00DA1FD3">
        <w:trPr>
          <w:trHeight w:val="433"/>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lastRenderedPageBreak/>
              <w:t>905 1 17 01050 13 0000 180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A464F4">
              <w:t xml:space="preserve">Невыясненные поступления, зачисляемые в бюджеты </w:t>
            </w:r>
            <w:r>
              <w:rPr>
                <w:rFonts w:ascii="Times New Roman CYR" w:hAnsi="Times New Roman CYR" w:cs="Times New Roman CYR"/>
              </w:rPr>
              <w:t>городских</w:t>
            </w:r>
            <w:r w:rsidRPr="00A464F4">
              <w:t xml:space="preserve"> поселений</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rPr>
                <w:b/>
              </w:rPr>
            </w:pPr>
            <w:r>
              <w:rPr>
                <w:b/>
              </w:rPr>
              <w:t xml:space="preserve"> </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center"/>
              <w:rPr>
                <w:b/>
              </w:rPr>
            </w:pPr>
            <w:r w:rsidRPr="00A464F4">
              <w:rPr>
                <w:b/>
              </w:rPr>
              <w:t>Управление финансов и экономической политики Администрации Колпашевского района</w:t>
            </w:r>
          </w:p>
        </w:tc>
      </w:tr>
      <w:tr w:rsidR="000C6A09" w:rsidRPr="00A464F4" w:rsidTr="00DA1FD3">
        <w:trPr>
          <w:trHeight w:val="27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992 1 17 01050 13</w:t>
            </w:r>
            <w:r w:rsidRPr="00A464F4">
              <w:t xml:space="preserve"> 0000 180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A464F4">
              <w:t xml:space="preserve">Невыясненные поступления, зачисляемые в бюджеты </w:t>
            </w:r>
            <w:r>
              <w:rPr>
                <w:rFonts w:ascii="Times New Roman CYR" w:hAnsi="Times New Roman CYR" w:cs="Times New Roman CYR"/>
              </w:rPr>
              <w:t>городских</w:t>
            </w:r>
            <w:r w:rsidRPr="00A464F4">
              <w:t xml:space="preserve"> поселений</w:t>
            </w:r>
          </w:p>
        </w:tc>
      </w:tr>
      <w:tr w:rsidR="000C6A09" w:rsidRPr="00A464F4" w:rsidTr="00DA1FD3">
        <w:trPr>
          <w:trHeight w:val="278"/>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Default="000C6A09" w:rsidP="00DA1FD3">
            <w:pPr>
              <w:jc w:val="center"/>
            </w:pPr>
            <w:r>
              <w:t xml:space="preserve">992 </w:t>
            </w:r>
            <w:r w:rsidRPr="001479D0">
              <w:t>1 18 01520 13 0000 150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1479D0">
              <w:t>Перечисления из бюджетов городских поселений по решениям о взыскании средств, предоставленных из иных бюджетов бюджетной системы Российской Федерации</w:t>
            </w:r>
          </w:p>
        </w:tc>
      </w:tr>
      <w:tr w:rsidR="000C6A09" w:rsidRPr="00A464F4" w:rsidTr="00DA1FD3">
        <w:trPr>
          <w:trHeight w:val="277"/>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Default="000C6A09" w:rsidP="00DA1FD3">
            <w:pPr>
              <w:jc w:val="center"/>
            </w:pPr>
            <w:r>
              <w:t>992 </w:t>
            </w:r>
            <w:r w:rsidRPr="00953463">
              <w:t>1 18 02500 13 0000 150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t xml:space="preserve">Поступления в бюджеты </w:t>
            </w:r>
            <w:r>
              <w:rPr>
                <w:rFonts w:ascii="Times New Roman CYR" w:hAnsi="Times New Roman CYR" w:cs="Times New Roman CYR"/>
              </w:rPr>
              <w:t>городских</w:t>
            </w:r>
            <w:r>
              <w:t xml:space="preserve"> поселений (перечисления из бюджетов городских поселений) по урегулированию расчетов между бюджетами бюджетной системы Российской Федерации по распределенным доходам</w:t>
            </w:r>
          </w:p>
        </w:tc>
      </w:tr>
      <w:tr w:rsidR="000C6A09" w:rsidRPr="00A464F4" w:rsidTr="00DA1FD3">
        <w:trPr>
          <w:trHeight w:val="335"/>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09" w:rsidRPr="00A464F4" w:rsidRDefault="000C6A09" w:rsidP="00DA1FD3">
            <w:pPr>
              <w:jc w:val="center"/>
            </w:pPr>
            <w:r>
              <w:t>992 2 08 05000 13 0000 150</w:t>
            </w:r>
          </w:p>
        </w:tc>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0C6A09" w:rsidRPr="00A464F4" w:rsidRDefault="000C6A09" w:rsidP="00DA1FD3">
            <w:pPr>
              <w:jc w:val="both"/>
            </w:pPr>
            <w:r w:rsidRPr="00A464F4">
              <w:t xml:space="preserve">Перечисления из бюджетов </w:t>
            </w:r>
            <w:r>
              <w:rPr>
                <w:rFonts w:ascii="Times New Roman CYR" w:hAnsi="Times New Roman CYR" w:cs="Times New Roman CYR"/>
              </w:rPr>
              <w:t>городских</w:t>
            </w:r>
            <w:r w:rsidRPr="00A464F4">
              <w:t xml:space="preserve"> поселений (в бюджеты </w:t>
            </w:r>
            <w:r>
              <w:rPr>
                <w:rFonts w:ascii="Times New Roman CYR" w:hAnsi="Times New Roman CYR" w:cs="Times New Roman CYR"/>
              </w:rPr>
              <w:t>городских</w:t>
            </w:r>
            <w:r w:rsidRPr="00A464F4">
              <w:t xml:space="preserve">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C6A09" w:rsidRDefault="000C6A09" w:rsidP="00527EE4">
      <w:pPr>
        <w:widowControl w:val="0"/>
        <w:rPr>
          <w:sz w:val="28"/>
          <w:szCs w:val="28"/>
        </w:rPr>
      </w:pPr>
    </w:p>
    <w:p w:rsidR="000C6A09" w:rsidRPr="00893C8B" w:rsidRDefault="000C6A09" w:rsidP="000C6A09">
      <w:pPr>
        <w:pStyle w:val="ad"/>
        <w:tabs>
          <w:tab w:val="left" w:pos="6480"/>
        </w:tabs>
        <w:spacing w:after="0"/>
        <w:ind w:left="6299"/>
        <w:jc w:val="both"/>
      </w:pPr>
      <w:r>
        <w:rPr>
          <w:sz w:val="28"/>
          <w:szCs w:val="28"/>
        </w:rPr>
        <w:br w:type="page"/>
      </w:r>
      <w:r w:rsidRPr="00893C8B">
        <w:lastRenderedPageBreak/>
        <w:t xml:space="preserve">Приложение </w:t>
      </w:r>
      <w:r>
        <w:t xml:space="preserve">№ </w:t>
      </w:r>
      <w:r w:rsidRPr="00893C8B">
        <w:t>3 к решению</w:t>
      </w:r>
    </w:p>
    <w:p w:rsidR="000C6A09" w:rsidRPr="00893C8B" w:rsidRDefault="000C6A09" w:rsidP="000C6A09">
      <w:pPr>
        <w:pStyle w:val="ad"/>
        <w:tabs>
          <w:tab w:val="left" w:pos="6480"/>
          <w:tab w:val="right" w:pos="9638"/>
        </w:tabs>
        <w:spacing w:after="0"/>
        <w:ind w:left="6299"/>
        <w:jc w:val="both"/>
      </w:pPr>
      <w:r w:rsidRPr="00893C8B">
        <w:t>Совета Колпашевского</w:t>
      </w:r>
    </w:p>
    <w:p w:rsidR="000C6A09" w:rsidRPr="00893C8B" w:rsidRDefault="000C6A09" w:rsidP="000C6A09">
      <w:pPr>
        <w:pStyle w:val="ad"/>
        <w:tabs>
          <w:tab w:val="left" w:pos="6480"/>
        </w:tabs>
        <w:spacing w:after="0"/>
        <w:ind w:left="6299"/>
        <w:jc w:val="both"/>
      </w:pPr>
      <w:r w:rsidRPr="00893C8B">
        <w:t>городского поселения</w:t>
      </w:r>
    </w:p>
    <w:p w:rsidR="000C6A09" w:rsidRPr="00417C18" w:rsidRDefault="000C6A09" w:rsidP="000C6A09">
      <w:pPr>
        <w:pStyle w:val="ad"/>
        <w:tabs>
          <w:tab w:val="left" w:pos="6379"/>
        </w:tabs>
        <w:spacing w:after="0"/>
        <w:ind w:left="6379"/>
        <w:jc w:val="both"/>
      </w:pPr>
      <w:r w:rsidRPr="00417C18">
        <w:t>от 03.12.2019 № 39</w:t>
      </w:r>
    </w:p>
    <w:p w:rsidR="000C6A09" w:rsidRPr="00893C8B" w:rsidRDefault="000C6A09" w:rsidP="000C6A09">
      <w:pPr>
        <w:pStyle w:val="ad"/>
        <w:tabs>
          <w:tab w:val="left" w:pos="6300"/>
          <w:tab w:val="left" w:pos="6480"/>
        </w:tabs>
        <w:spacing w:after="0"/>
        <w:ind w:left="6299"/>
        <w:jc w:val="both"/>
      </w:pPr>
      <w:r w:rsidRPr="00893C8B">
        <w:t>«О бюджете муниципального образования «Колпашев</w:t>
      </w:r>
      <w:r>
        <w:t>ское городское поселение» на 2020</w:t>
      </w:r>
      <w:r w:rsidRPr="00893C8B">
        <w:t xml:space="preserve"> год»</w:t>
      </w:r>
    </w:p>
    <w:p w:rsidR="000C6A09" w:rsidRPr="00E9363C" w:rsidRDefault="000C6A09" w:rsidP="000C6A09">
      <w:pPr>
        <w:tabs>
          <w:tab w:val="left" w:pos="6480"/>
        </w:tabs>
        <w:ind w:left="6300" w:right="-82"/>
        <w:rPr>
          <w:color w:val="000000"/>
        </w:rPr>
      </w:pPr>
    </w:p>
    <w:p w:rsidR="000C6A09" w:rsidRPr="00BD207A" w:rsidRDefault="000C6A09" w:rsidP="000C6A09">
      <w:pPr>
        <w:jc w:val="center"/>
        <w:rPr>
          <w:b/>
          <w:bCs/>
        </w:rPr>
      </w:pPr>
      <w:r w:rsidRPr="00BD207A">
        <w:rPr>
          <w:b/>
          <w:bCs/>
        </w:rPr>
        <w:t>Объем межбюджетных трансфертов</w:t>
      </w:r>
      <w:r>
        <w:rPr>
          <w:b/>
          <w:bCs/>
        </w:rPr>
        <w:t>, получаемых бюджетом</w:t>
      </w:r>
      <w:r w:rsidRPr="00BD207A">
        <w:rPr>
          <w:b/>
          <w:bCs/>
        </w:rPr>
        <w:t xml:space="preserve"> </w:t>
      </w:r>
      <w:r>
        <w:rPr>
          <w:b/>
          <w:bCs/>
        </w:rPr>
        <w:t xml:space="preserve">МО «Колпашевское </w:t>
      </w:r>
      <w:r w:rsidRPr="00BD207A">
        <w:rPr>
          <w:b/>
          <w:bCs/>
        </w:rPr>
        <w:t xml:space="preserve">городское поселение» из бюджета </w:t>
      </w:r>
      <w:r>
        <w:rPr>
          <w:b/>
          <w:bCs/>
        </w:rPr>
        <w:t>МО «Колпашевский район» в 2020</w:t>
      </w:r>
      <w:r w:rsidRPr="00BD207A">
        <w:rPr>
          <w:b/>
          <w:bCs/>
        </w:rPr>
        <w:t xml:space="preserve"> год</w:t>
      </w:r>
      <w:r>
        <w:rPr>
          <w:b/>
          <w:bCs/>
        </w:rPr>
        <w:t>у</w:t>
      </w:r>
    </w:p>
    <w:p w:rsidR="000C6A09" w:rsidRPr="00E9363C" w:rsidRDefault="000C6A09" w:rsidP="000C6A09">
      <w:pPr>
        <w:tabs>
          <w:tab w:val="left" w:pos="720"/>
        </w:tabs>
        <w:ind w:right="-82"/>
        <w:jc w:val="center"/>
      </w:pPr>
    </w:p>
    <w:tbl>
      <w:tblPr>
        <w:tblW w:w="9735" w:type="dxa"/>
        <w:tblInd w:w="93" w:type="dxa"/>
        <w:tblLayout w:type="fixed"/>
        <w:tblLook w:val="0000" w:firstRow="0" w:lastRow="0" w:firstColumn="0" w:lastColumn="0" w:noHBand="0" w:noVBand="0"/>
      </w:tblPr>
      <w:tblGrid>
        <w:gridCol w:w="3075"/>
        <w:gridCol w:w="5220"/>
        <w:gridCol w:w="1440"/>
      </w:tblGrid>
      <w:tr w:rsidR="000C6A09" w:rsidRPr="00E9363C" w:rsidTr="00DA1FD3">
        <w:trPr>
          <w:trHeight w:val="285"/>
        </w:trPr>
        <w:tc>
          <w:tcPr>
            <w:tcW w:w="3075" w:type="dxa"/>
            <w:vMerge w:val="restart"/>
            <w:tcBorders>
              <w:top w:val="single" w:sz="4" w:space="0" w:color="auto"/>
              <w:left w:val="single" w:sz="4" w:space="0" w:color="auto"/>
              <w:bottom w:val="single" w:sz="4" w:space="0" w:color="000000"/>
              <w:right w:val="single" w:sz="4" w:space="0" w:color="auto"/>
            </w:tcBorders>
            <w:vAlign w:val="center"/>
          </w:tcPr>
          <w:p w:rsidR="000C6A09" w:rsidRPr="00A11B37" w:rsidRDefault="000C6A09" w:rsidP="00DA1FD3">
            <w:pPr>
              <w:jc w:val="center"/>
            </w:pPr>
            <w:r w:rsidRPr="00A11B37">
              <w:t>Коды бюджетной классификации Российской Федерации</w:t>
            </w:r>
          </w:p>
        </w:tc>
        <w:tc>
          <w:tcPr>
            <w:tcW w:w="522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C6A09" w:rsidRPr="00A11B37" w:rsidRDefault="000C6A09" w:rsidP="00DA1FD3">
            <w:pPr>
              <w:jc w:val="center"/>
            </w:pPr>
            <w:r w:rsidRPr="00A11B37">
              <w:t>Наименование доходного источника</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0C6A09" w:rsidRPr="00A11B37" w:rsidRDefault="000C6A09" w:rsidP="00DA1FD3">
            <w:pPr>
              <w:jc w:val="center"/>
            </w:pPr>
            <w:r w:rsidRPr="00A11B37">
              <w:t>Сумма, тыс. рублей</w:t>
            </w:r>
          </w:p>
        </w:tc>
      </w:tr>
      <w:tr w:rsidR="000C6A09" w:rsidRPr="00E9363C" w:rsidTr="00DA1FD3">
        <w:trPr>
          <w:trHeight w:val="276"/>
        </w:trPr>
        <w:tc>
          <w:tcPr>
            <w:tcW w:w="3075" w:type="dxa"/>
            <w:vMerge/>
            <w:tcBorders>
              <w:top w:val="single" w:sz="4" w:space="0" w:color="auto"/>
              <w:left w:val="single" w:sz="4" w:space="0" w:color="auto"/>
              <w:bottom w:val="single" w:sz="4" w:space="0" w:color="000000"/>
              <w:right w:val="single" w:sz="4" w:space="0" w:color="auto"/>
            </w:tcBorders>
            <w:vAlign w:val="center"/>
          </w:tcPr>
          <w:p w:rsidR="000C6A09" w:rsidRPr="00E9363C" w:rsidRDefault="000C6A09" w:rsidP="00DA1FD3">
            <w:pPr>
              <w:rPr>
                <w:b/>
              </w:rPr>
            </w:pPr>
          </w:p>
        </w:tc>
        <w:tc>
          <w:tcPr>
            <w:tcW w:w="5220" w:type="dxa"/>
            <w:vMerge/>
            <w:tcBorders>
              <w:top w:val="single" w:sz="4" w:space="0" w:color="auto"/>
              <w:left w:val="single" w:sz="4" w:space="0" w:color="auto"/>
              <w:bottom w:val="single" w:sz="4" w:space="0" w:color="000000"/>
              <w:right w:val="single" w:sz="4" w:space="0" w:color="auto"/>
            </w:tcBorders>
            <w:vAlign w:val="center"/>
          </w:tcPr>
          <w:p w:rsidR="000C6A09" w:rsidRPr="00E9363C" w:rsidRDefault="000C6A09" w:rsidP="00DA1FD3">
            <w:pPr>
              <w:rPr>
                <w:b/>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0C6A09" w:rsidRPr="00E9363C" w:rsidRDefault="000C6A09" w:rsidP="00DA1FD3">
            <w:pPr>
              <w:rPr>
                <w:b/>
              </w:rPr>
            </w:pPr>
          </w:p>
        </w:tc>
      </w:tr>
      <w:tr w:rsidR="000C6A09" w:rsidRPr="00E9363C" w:rsidTr="00DA1FD3">
        <w:trPr>
          <w:trHeight w:val="870"/>
        </w:trPr>
        <w:tc>
          <w:tcPr>
            <w:tcW w:w="3075" w:type="dxa"/>
            <w:tcBorders>
              <w:top w:val="nil"/>
              <w:left w:val="single" w:sz="4" w:space="0" w:color="auto"/>
              <w:bottom w:val="single" w:sz="4" w:space="0" w:color="auto"/>
              <w:right w:val="single" w:sz="4" w:space="0" w:color="auto"/>
            </w:tcBorders>
            <w:vAlign w:val="center"/>
          </w:tcPr>
          <w:p w:rsidR="000C6A09" w:rsidRPr="0025716E" w:rsidRDefault="000C6A09" w:rsidP="00DA1FD3">
            <w:pPr>
              <w:rPr>
                <w:b/>
                <w:bCs/>
              </w:rPr>
            </w:pPr>
            <w:r>
              <w:rPr>
                <w:b/>
                <w:bCs/>
              </w:rPr>
              <w:t>000 2 02 0000</w:t>
            </w:r>
            <w:r w:rsidRPr="00E9363C">
              <w:rPr>
                <w:b/>
                <w:bCs/>
              </w:rPr>
              <w:t>0</w:t>
            </w:r>
            <w:r>
              <w:rPr>
                <w:b/>
                <w:bCs/>
              </w:rPr>
              <w:t xml:space="preserve"> </w:t>
            </w:r>
            <w:r w:rsidRPr="00E9363C">
              <w:rPr>
                <w:b/>
                <w:bCs/>
              </w:rPr>
              <w:t>00</w:t>
            </w:r>
            <w:r>
              <w:rPr>
                <w:b/>
                <w:bCs/>
              </w:rPr>
              <w:t xml:space="preserve"> 0</w:t>
            </w:r>
            <w:r w:rsidRPr="00E9363C">
              <w:rPr>
                <w:b/>
                <w:bCs/>
              </w:rPr>
              <w:t>000</w:t>
            </w:r>
            <w:r>
              <w:rPr>
                <w:b/>
                <w:bCs/>
              </w:rPr>
              <w:t xml:space="preserve"> 000</w:t>
            </w:r>
          </w:p>
        </w:tc>
        <w:tc>
          <w:tcPr>
            <w:tcW w:w="5220" w:type="dxa"/>
            <w:tcBorders>
              <w:top w:val="nil"/>
              <w:left w:val="nil"/>
              <w:bottom w:val="single" w:sz="4" w:space="0" w:color="auto"/>
              <w:right w:val="single" w:sz="4" w:space="0" w:color="auto"/>
            </w:tcBorders>
            <w:vAlign w:val="center"/>
          </w:tcPr>
          <w:p w:rsidR="000C6A09" w:rsidRPr="00E9363C" w:rsidRDefault="000C6A09" w:rsidP="00DA1FD3">
            <w:pPr>
              <w:jc w:val="both"/>
              <w:rPr>
                <w:b/>
                <w:bCs/>
              </w:rPr>
            </w:pPr>
            <w:r w:rsidRPr="00E9363C">
              <w:rPr>
                <w:b/>
                <w:bCs/>
              </w:rPr>
              <w:t xml:space="preserve">БЕЗВОЗМЕЗДНЫЕ ПОСТУПЛЕНИЯ ОТ ДРУГИХ БЮДЖЕТОВ БЮДЖЕТНОЙ СИСТЕМЫ </w:t>
            </w:r>
            <w:r w:rsidRPr="005A0CFE">
              <w:rPr>
                <w:b/>
                <w:bCs/>
              </w:rPr>
              <w:t>РОССИЙСКОЙ ФЕДЕРАЦИИ</w:t>
            </w:r>
          </w:p>
        </w:tc>
        <w:tc>
          <w:tcPr>
            <w:tcW w:w="1440" w:type="dxa"/>
            <w:tcBorders>
              <w:top w:val="nil"/>
              <w:left w:val="nil"/>
              <w:bottom w:val="single" w:sz="4" w:space="0" w:color="auto"/>
              <w:right w:val="single" w:sz="4" w:space="0" w:color="auto"/>
            </w:tcBorders>
            <w:noWrap/>
            <w:vAlign w:val="center"/>
          </w:tcPr>
          <w:p w:rsidR="000C6A09" w:rsidRPr="00C902AA" w:rsidRDefault="000C6A09" w:rsidP="00DA1FD3">
            <w:pPr>
              <w:jc w:val="right"/>
              <w:rPr>
                <w:b/>
                <w:bCs/>
                <w:highlight w:val="red"/>
              </w:rPr>
            </w:pPr>
            <w:r>
              <w:rPr>
                <w:b/>
                <w:bCs/>
              </w:rPr>
              <w:t>58 021,9</w:t>
            </w:r>
          </w:p>
        </w:tc>
      </w:tr>
      <w:tr w:rsidR="000C6A09" w:rsidRPr="00E9363C" w:rsidTr="00DA1FD3">
        <w:trPr>
          <w:trHeight w:val="431"/>
        </w:trPr>
        <w:tc>
          <w:tcPr>
            <w:tcW w:w="3075" w:type="dxa"/>
            <w:tcBorders>
              <w:top w:val="nil"/>
              <w:left w:val="single" w:sz="4" w:space="0" w:color="auto"/>
              <w:bottom w:val="single" w:sz="4" w:space="0" w:color="auto"/>
              <w:right w:val="single" w:sz="4" w:space="0" w:color="auto"/>
            </w:tcBorders>
            <w:vAlign w:val="center"/>
          </w:tcPr>
          <w:p w:rsidR="000C6A09" w:rsidRPr="00E9363C" w:rsidRDefault="000C6A09" w:rsidP="00DA1FD3">
            <w:r>
              <w:t>000 2 02 10000 00 0000 150</w:t>
            </w:r>
          </w:p>
        </w:tc>
        <w:tc>
          <w:tcPr>
            <w:tcW w:w="5220" w:type="dxa"/>
            <w:tcBorders>
              <w:top w:val="nil"/>
              <w:left w:val="nil"/>
              <w:bottom w:val="single" w:sz="4" w:space="0" w:color="auto"/>
              <w:right w:val="single" w:sz="4" w:space="0" w:color="auto"/>
            </w:tcBorders>
            <w:vAlign w:val="center"/>
          </w:tcPr>
          <w:p w:rsidR="000C6A09" w:rsidRPr="00E9363C" w:rsidRDefault="000C6A09" w:rsidP="00DA1FD3">
            <w:pPr>
              <w:jc w:val="both"/>
            </w:pPr>
            <w:r>
              <w:t>ДОТАЦИИ БЮДЖЕТАМ БЮДЖЕТНОЙ СИСТЕМЫ</w:t>
            </w:r>
            <w:r w:rsidRPr="001A22FD">
              <w:t xml:space="preserve"> РОССИЙСКОЙ ФЕДЕРАЦИИ</w:t>
            </w:r>
          </w:p>
        </w:tc>
        <w:tc>
          <w:tcPr>
            <w:tcW w:w="1440" w:type="dxa"/>
            <w:tcBorders>
              <w:top w:val="nil"/>
              <w:left w:val="nil"/>
              <w:bottom w:val="single" w:sz="4" w:space="0" w:color="auto"/>
              <w:right w:val="single" w:sz="4" w:space="0" w:color="auto"/>
            </w:tcBorders>
            <w:noWrap/>
            <w:vAlign w:val="center"/>
          </w:tcPr>
          <w:p w:rsidR="000C6A09" w:rsidRPr="00223434" w:rsidRDefault="000C6A09" w:rsidP="00DA1FD3">
            <w:pPr>
              <w:jc w:val="right"/>
            </w:pPr>
            <w:r>
              <w:t>48 748,7</w:t>
            </w:r>
          </w:p>
        </w:tc>
      </w:tr>
      <w:tr w:rsidR="000C6A09" w:rsidRPr="00E9363C" w:rsidTr="00DA1FD3">
        <w:trPr>
          <w:trHeight w:val="449"/>
        </w:trPr>
        <w:tc>
          <w:tcPr>
            <w:tcW w:w="3075" w:type="dxa"/>
            <w:tcBorders>
              <w:top w:val="nil"/>
              <w:left w:val="single" w:sz="4" w:space="0" w:color="auto"/>
              <w:bottom w:val="single" w:sz="4" w:space="0" w:color="auto"/>
              <w:right w:val="single" w:sz="4" w:space="0" w:color="auto"/>
            </w:tcBorders>
            <w:vAlign w:val="center"/>
          </w:tcPr>
          <w:p w:rsidR="000C6A09" w:rsidRPr="00E9363C" w:rsidRDefault="000C6A09" w:rsidP="00DA1FD3">
            <w:r>
              <w:t>901 2 02 15001</w:t>
            </w:r>
            <w:r w:rsidRPr="00E9363C">
              <w:t xml:space="preserve"> 1</w:t>
            </w:r>
            <w:r>
              <w:t>3 0000 150</w:t>
            </w:r>
          </w:p>
        </w:tc>
        <w:tc>
          <w:tcPr>
            <w:tcW w:w="5220" w:type="dxa"/>
            <w:tcBorders>
              <w:top w:val="nil"/>
              <w:left w:val="nil"/>
              <w:bottom w:val="single" w:sz="4" w:space="0" w:color="auto"/>
              <w:right w:val="single" w:sz="4" w:space="0" w:color="auto"/>
            </w:tcBorders>
            <w:vAlign w:val="center"/>
          </w:tcPr>
          <w:p w:rsidR="000C6A09" w:rsidRPr="00E9363C" w:rsidRDefault="000C6A09" w:rsidP="00DA1FD3">
            <w:pPr>
              <w:jc w:val="both"/>
            </w:pPr>
            <w:r w:rsidRPr="00E9363C">
              <w:t xml:space="preserve">Дотации бюджетам </w:t>
            </w:r>
            <w:r>
              <w:t xml:space="preserve">городских </w:t>
            </w:r>
            <w:r w:rsidRPr="00E9363C">
              <w:t xml:space="preserve">поселений на выравнивание бюджетной обеспеченности </w:t>
            </w:r>
          </w:p>
        </w:tc>
        <w:tc>
          <w:tcPr>
            <w:tcW w:w="1440" w:type="dxa"/>
            <w:tcBorders>
              <w:top w:val="nil"/>
              <w:left w:val="nil"/>
              <w:bottom w:val="single" w:sz="4" w:space="0" w:color="auto"/>
              <w:right w:val="single" w:sz="4" w:space="0" w:color="auto"/>
            </w:tcBorders>
            <w:noWrap/>
            <w:vAlign w:val="center"/>
          </w:tcPr>
          <w:p w:rsidR="000C6A09" w:rsidRPr="00351878" w:rsidRDefault="000C6A09" w:rsidP="00DA1FD3">
            <w:pPr>
              <w:jc w:val="right"/>
            </w:pPr>
            <w:r>
              <w:t>48 748,7</w:t>
            </w:r>
          </w:p>
        </w:tc>
      </w:tr>
      <w:tr w:rsidR="000C6A09" w:rsidRPr="00E9363C" w:rsidTr="00DA1FD3">
        <w:trPr>
          <w:trHeight w:val="273"/>
        </w:trPr>
        <w:tc>
          <w:tcPr>
            <w:tcW w:w="3075" w:type="dxa"/>
            <w:tcBorders>
              <w:top w:val="single" w:sz="4" w:space="0" w:color="auto"/>
              <w:left w:val="single" w:sz="4" w:space="0" w:color="auto"/>
              <w:bottom w:val="single" w:sz="4" w:space="0" w:color="auto"/>
              <w:right w:val="single" w:sz="4" w:space="0" w:color="auto"/>
            </w:tcBorders>
          </w:tcPr>
          <w:p w:rsidR="000C6A09" w:rsidRPr="00A94EE7" w:rsidRDefault="000C6A09" w:rsidP="00DA1FD3">
            <w:r>
              <w:t>000 2 02 4000</w:t>
            </w:r>
            <w:r w:rsidRPr="00A94EE7">
              <w:t>0</w:t>
            </w:r>
            <w:r>
              <w:t xml:space="preserve"> 0</w:t>
            </w:r>
            <w:r w:rsidRPr="00A94EE7">
              <w:t>0</w:t>
            </w:r>
            <w:r>
              <w:t xml:space="preserve"> </w:t>
            </w:r>
            <w:r w:rsidRPr="00A94EE7">
              <w:t>000</w:t>
            </w:r>
            <w:r>
              <w:t>0 150</w:t>
            </w:r>
          </w:p>
        </w:tc>
        <w:tc>
          <w:tcPr>
            <w:tcW w:w="5220" w:type="dxa"/>
            <w:tcBorders>
              <w:top w:val="single" w:sz="4" w:space="0" w:color="auto"/>
              <w:left w:val="nil"/>
              <w:bottom w:val="single" w:sz="4" w:space="0" w:color="auto"/>
              <w:right w:val="single" w:sz="4" w:space="0" w:color="auto"/>
            </w:tcBorders>
          </w:tcPr>
          <w:p w:rsidR="000C6A09" w:rsidRPr="00A94EE7" w:rsidRDefault="000C6A09" w:rsidP="00DA1FD3">
            <w:pPr>
              <w:jc w:val="both"/>
            </w:pPr>
            <w:r>
              <w:t>ИНЫЕ МЕЖБЮДЖЕТНЫЕ ТРАНСФЕРТЫ</w:t>
            </w:r>
          </w:p>
        </w:tc>
        <w:tc>
          <w:tcPr>
            <w:tcW w:w="1440" w:type="dxa"/>
            <w:tcBorders>
              <w:top w:val="single" w:sz="4" w:space="0" w:color="auto"/>
              <w:left w:val="nil"/>
              <w:bottom w:val="single" w:sz="4" w:space="0" w:color="auto"/>
              <w:right w:val="single" w:sz="4" w:space="0" w:color="auto"/>
            </w:tcBorders>
            <w:noWrap/>
            <w:vAlign w:val="center"/>
          </w:tcPr>
          <w:p w:rsidR="000C6A09" w:rsidRDefault="000C6A09" w:rsidP="00DA1FD3">
            <w:pPr>
              <w:jc w:val="right"/>
            </w:pPr>
            <w:r>
              <w:t>9 273,2</w:t>
            </w:r>
          </w:p>
        </w:tc>
      </w:tr>
      <w:tr w:rsidR="000C6A09" w:rsidRPr="00E9363C" w:rsidTr="00DA1FD3">
        <w:trPr>
          <w:trHeight w:val="235"/>
        </w:trPr>
        <w:tc>
          <w:tcPr>
            <w:tcW w:w="3075" w:type="dxa"/>
            <w:tcBorders>
              <w:top w:val="single" w:sz="4" w:space="0" w:color="auto"/>
              <w:left w:val="single" w:sz="4" w:space="0" w:color="auto"/>
              <w:bottom w:val="single" w:sz="4" w:space="0" w:color="auto"/>
              <w:right w:val="single" w:sz="4" w:space="0" w:color="auto"/>
            </w:tcBorders>
          </w:tcPr>
          <w:p w:rsidR="000C6A09" w:rsidRPr="00A94EE7" w:rsidRDefault="000C6A09" w:rsidP="00DA1FD3">
            <w:r>
              <w:t xml:space="preserve">901 2 02 </w:t>
            </w:r>
            <w:r w:rsidRPr="00A94EE7">
              <w:t>4999</w:t>
            </w:r>
            <w:r>
              <w:t>9 13 0000 150</w:t>
            </w:r>
          </w:p>
        </w:tc>
        <w:tc>
          <w:tcPr>
            <w:tcW w:w="5220" w:type="dxa"/>
            <w:tcBorders>
              <w:top w:val="single" w:sz="4" w:space="0" w:color="auto"/>
              <w:left w:val="nil"/>
              <w:bottom w:val="single" w:sz="4" w:space="0" w:color="auto"/>
              <w:right w:val="single" w:sz="4" w:space="0" w:color="auto"/>
            </w:tcBorders>
          </w:tcPr>
          <w:p w:rsidR="000C6A09" w:rsidRPr="00A94EE7" w:rsidRDefault="000C6A09" w:rsidP="00DA1FD3">
            <w:pPr>
              <w:jc w:val="both"/>
            </w:pPr>
            <w:r w:rsidRPr="00A94EE7">
              <w:t>Иные межбюджетные трансферты на поддержку мер по обеспечению сбалансированности местных бюджетов</w:t>
            </w:r>
          </w:p>
        </w:tc>
        <w:tc>
          <w:tcPr>
            <w:tcW w:w="1440" w:type="dxa"/>
            <w:tcBorders>
              <w:top w:val="single" w:sz="4" w:space="0" w:color="auto"/>
              <w:left w:val="nil"/>
              <w:bottom w:val="single" w:sz="4" w:space="0" w:color="auto"/>
              <w:right w:val="single" w:sz="4" w:space="0" w:color="auto"/>
            </w:tcBorders>
            <w:noWrap/>
            <w:vAlign w:val="center"/>
          </w:tcPr>
          <w:p w:rsidR="000C6A09" w:rsidRDefault="000C6A09" w:rsidP="00DA1FD3">
            <w:pPr>
              <w:jc w:val="right"/>
            </w:pPr>
            <w:r>
              <w:t>6 316,2</w:t>
            </w:r>
          </w:p>
        </w:tc>
      </w:tr>
      <w:tr w:rsidR="000C6A09" w:rsidRPr="00E9363C" w:rsidTr="00DA1FD3">
        <w:trPr>
          <w:trHeight w:val="235"/>
        </w:trPr>
        <w:tc>
          <w:tcPr>
            <w:tcW w:w="3075" w:type="dxa"/>
            <w:tcBorders>
              <w:top w:val="single" w:sz="4" w:space="0" w:color="auto"/>
              <w:left w:val="single" w:sz="4" w:space="0" w:color="auto"/>
              <w:bottom w:val="single" w:sz="4" w:space="0" w:color="auto"/>
              <w:right w:val="single" w:sz="4" w:space="0" w:color="auto"/>
            </w:tcBorders>
          </w:tcPr>
          <w:p w:rsidR="000C6A09" w:rsidRPr="00A94EE7" w:rsidRDefault="000C6A09" w:rsidP="00DA1FD3">
            <w:r>
              <w:t xml:space="preserve">901 2 02 </w:t>
            </w:r>
            <w:r w:rsidRPr="003652E8">
              <w:t>4999</w:t>
            </w:r>
            <w:r>
              <w:t>9</w:t>
            </w:r>
            <w:r w:rsidRPr="003652E8">
              <w:t xml:space="preserve"> 13 0000 15</w:t>
            </w:r>
            <w:r>
              <w:t>0</w:t>
            </w:r>
          </w:p>
        </w:tc>
        <w:tc>
          <w:tcPr>
            <w:tcW w:w="5220" w:type="dxa"/>
            <w:tcBorders>
              <w:top w:val="single" w:sz="4" w:space="0" w:color="auto"/>
              <w:left w:val="nil"/>
              <w:bottom w:val="single" w:sz="4" w:space="0" w:color="auto"/>
              <w:right w:val="single" w:sz="4" w:space="0" w:color="auto"/>
            </w:tcBorders>
          </w:tcPr>
          <w:p w:rsidR="000C6A09" w:rsidRPr="00A94EE7" w:rsidRDefault="000C6A09" w:rsidP="00DA1FD3">
            <w:pPr>
              <w:jc w:val="both"/>
            </w:pPr>
            <w:r w:rsidRPr="003652E8">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w:t>
            </w:r>
            <w:r>
              <w:t>тов муниципального образования «</w:t>
            </w:r>
            <w:r w:rsidRPr="003652E8">
              <w:t>Колпашевское городское поселение</w:t>
            </w:r>
            <w:r>
              <w:t>»</w:t>
            </w:r>
          </w:p>
        </w:tc>
        <w:tc>
          <w:tcPr>
            <w:tcW w:w="1440" w:type="dxa"/>
            <w:tcBorders>
              <w:top w:val="single" w:sz="4" w:space="0" w:color="auto"/>
              <w:left w:val="nil"/>
              <w:bottom w:val="single" w:sz="4" w:space="0" w:color="auto"/>
              <w:right w:val="single" w:sz="4" w:space="0" w:color="auto"/>
            </w:tcBorders>
            <w:noWrap/>
            <w:vAlign w:val="center"/>
          </w:tcPr>
          <w:p w:rsidR="000C6A09" w:rsidRDefault="000C6A09" w:rsidP="00DA1FD3">
            <w:pPr>
              <w:jc w:val="right"/>
            </w:pPr>
            <w:r>
              <w:t>2 957,0</w:t>
            </w:r>
          </w:p>
        </w:tc>
      </w:tr>
    </w:tbl>
    <w:p w:rsidR="000C6A09" w:rsidRDefault="000C6A09" w:rsidP="00527EE4">
      <w:pPr>
        <w:widowControl w:val="0"/>
        <w:rPr>
          <w:sz w:val="28"/>
          <w:szCs w:val="28"/>
        </w:rPr>
      </w:pPr>
    </w:p>
    <w:p w:rsidR="000C6A09" w:rsidRPr="00141497" w:rsidRDefault="000C6A09" w:rsidP="000C6A09">
      <w:pPr>
        <w:pStyle w:val="ad"/>
        <w:tabs>
          <w:tab w:val="left" w:pos="6663"/>
        </w:tabs>
        <w:spacing w:after="0"/>
        <w:ind w:left="6379"/>
        <w:jc w:val="both"/>
      </w:pPr>
      <w:r>
        <w:rPr>
          <w:sz w:val="28"/>
          <w:szCs w:val="28"/>
        </w:rPr>
        <w:br w:type="page"/>
      </w:r>
      <w:r w:rsidRPr="00693249">
        <w:lastRenderedPageBreak/>
        <w:t>Приложение № 4 к решению</w:t>
      </w:r>
    </w:p>
    <w:p w:rsidR="000C6A09" w:rsidRPr="00141497" w:rsidRDefault="000C6A09" w:rsidP="000C6A09">
      <w:pPr>
        <w:pStyle w:val="ad"/>
        <w:tabs>
          <w:tab w:val="left" w:pos="6663"/>
          <w:tab w:val="right" w:pos="9638"/>
        </w:tabs>
        <w:spacing w:after="0"/>
        <w:ind w:left="6379"/>
        <w:jc w:val="both"/>
      </w:pPr>
      <w:r w:rsidRPr="00141497">
        <w:t>Совета Колпашевского</w:t>
      </w:r>
      <w:r w:rsidRPr="00141497">
        <w:tab/>
      </w:r>
    </w:p>
    <w:p w:rsidR="000C6A09" w:rsidRPr="00141497" w:rsidRDefault="000C6A09" w:rsidP="000C6A09">
      <w:pPr>
        <w:pStyle w:val="ad"/>
        <w:tabs>
          <w:tab w:val="left" w:pos="6663"/>
        </w:tabs>
        <w:spacing w:after="0"/>
        <w:ind w:left="6379"/>
        <w:jc w:val="both"/>
      </w:pPr>
      <w:r w:rsidRPr="00141497">
        <w:t>городского поселения</w:t>
      </w:r>
    </w:p>
    <w:p w:rsidR="000C6A09" w:rsidRDefault="000C6A09" w:rsidP="000C6A09">
      <w:pPr>
        <w:pStyle w:val="ad"/>
        <w:tabs>
          <w:tab w:val="left" w:pos="6521"/>
          <w:tab w:val="left" w:pos="6663"/>
        </w:tabs>
        <w:spacing w:after="0"/>
        <w:ind w:left="6379"/>
        <w:jc w:val="both"/>
      </w:pPr>
      <w:r w:rsidRPr="00FC5D82">
        <w:t>от 03.12.2019 №</w:t>
      </w:r>
      <w:r>
        <w:t xml:space="preserve"> </w:t>
      </w:r>
      <w:r w:rsidRPr="00FC5D82">
        <w:t>39</w:t>
      </w:r>
      <w:r w:rsidRPr="00141497">
        <w:t xml:space="preserve"> </w:t>
      </w:r>
    </w:p>
    <w:p w:rsidR="000C6A09" w:rsidRPr="00141497" w:rsidRDefault="000C6A09" w:rsidP="000C6A09">
      <w:pPr>
        <w:pStyle w:val="ad"/>
        <w:tabs>
          <w:tab w:val="left" w:pos="6521"/>
          <w:tab w:val="left" w:pos="6663"/>
        </w:tabs>
        <w:spacing w:after="0"/>
        <w:ind w:left="6379"/>
        <w:jc w:val="both"/>
      </w:pPr>
      <w:r w:rsidRPr="00141497">
        <w:t>«О бюджете муниципального образования «Колпашевское городское поселение» на 20</w:t>
      </w:r>
      <w:r>
        <w:t>20</w:t>
      </w:r>
      <w:r w:rsidRPr="00141497">
        <w:t xml:space="preserve"> год»</w:t>
      </w:r>
    </w:p>
    <w:p w:rsidR="000C6A09" w:rsidRPr="00C508BF" w:rsidRDefault="000C6A09" w:rsidP="000C6A09">
      <w:pPr>
        <w:jc w:val="center"/>
      </w:pPr>
    </w:p>
    <w:p w:rsidR="000C6A09" w:rsidRDefault="000C6A09" w:rsidP="000C6A09">
      <w:pPr>
        <w:jc w:val="center"/>
        <w:rPr>
          <w:b/>
          <w:bCs/>
        </w:rPr>
      </w:pPr>
      <w:r w:rsidRPr="0060236B">
        <w:rPr>
          <w:b/>
          <w:bCs/>
        </w:rPr>
        <w:t xml:space="preserve">Объем бюджетных ассигнований муниципального дорожного фонда </w:t>
      </w:r>
      <w:r>
        <w:rPr>
          <w:b/>
          <w:bCs/>
        </w:rPr>
        <w:t>МО</w:t>
      </w:r>
      <w:r w:rsidRPr="0060236B">
        <w:rPr>
          <w:b/>
          <w:bCs/>
        </w:rPr>
        <w:t xml:space="preserve"> «Колпашевское городское поселение» на 20</w:t>
      </w:r>
      <w:r>
        <w:rPr>
          <w:b/>
          <w:bCs/>
        </w:rPr>
        <w:t xml:space="preserve">20 </w:t>
      </w:r>
      <w:r w:rsidRPr="0060236B">
        <w:rPr>
          <w:b/>
          <w:bCs/>
        </w:rPr>
        <w:t xml:space="preserve">год </w:t>
      </w:r>
    </w:p>
    <w:p w:rsidR="000C6A09" w:rsidRPr="0060236B" w:rsidRDefault="000C6A09" w:rsidP="000C6A09">
      <w:pPr>
        <w:jc w:val="center"/>
        <w:rPr>
          <w:b/>
          <w:bCs/>
        </w:rPr>
      </w:pPr>
    </w:p>
    <w:tbl>
      <w:tblPr>
        <w:tblW w:w="9750" w:type="dxa"/>
        <w:tblInd w:w="-106" w:type="dxa"/>
        <w:tblLayout w:type="fixed"/>
        <w:tblLook w:val="0000" w:firstRow="0" w:lastRow="0" w:firstColumn="0" w:lastColumn="0" w:noHBand="0" w:noVBand="0"/>
      </w:tblPr>
      <w:tblGrid>
        <w:gridCol w:w="2730"/>
        <w:gridCol w:w="5760"/>
        <w:gridCol w:w="1260"/>
      </w:tblGrid>
      <w:tr w:rsidR="000C6A09" w:rsidRPr="00C508BF" w:rsidTr="00DA1FD3">
        <w:trPr>
          <w:trHeight w:val="285"/>
        </w:trPr>
        <w:tc>
          <w:tcPr>
            <w:tcW w:w="2730" w:type="dxa"/>
            <w:vMerge w:val="restart"/>
            <w:tcBorders>
              <w:top w:val="single" w:sz="4" w:space="0" w:color="auto"/>
              <w:left w:val="single" w:sz="4" w:space="0" w:color="auto"/>
              <w:bottom w:val="single" w:sz="4" w:space="0" w:color="000000"/>
              <w:right w:val="single" w:sz="4" w:space="0" w:color="auto"/>
            </w:tcBorders>
            <w:vAlign w:val="center"/>
          </w:tcPr>
          <w:p w:rsidR="000C6A09" w:rsidRPr="00EC0624" w:rsidRDefault="000C6A09" w:rsidP="00DA1FD3">
            <w:pPr>
              <w:jc w:val="center"/>
            </w:pPr>
            <w:r w:rsidRPr="00EC0624">
              <w:t>Коды бюджетной классификации Российской Федерации</w:t>
            </w:r>
          </w:p>
        </w:tc>
        <w:tc>
          <w:tcPr>
            <w:tcW w:w="57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0C6A09" w:rsidRPr="004D0F78" w:rsidRDefault="000C6A09" w:rsidP="00DA1FD3">
            <w:pPr>
              <w:jc w:val="center"/>
            </w:pPr>
            <w:r w:rsidRPr="004D0F78">
              <w:t xml:space="preserve">Наименование статей доходов и расходов </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0C6A09" w:rsidRPr="004D0F78" w:rsidRDefault="000C6A09" w:rsidP="00DA1FD3">
            <w:pPr>
              <w:jc w:val="center"/>
            </w:pPr>
            <w:r w:rsidRPr="004D0F78">
              <w:t>Сумма, тыс. рублей</w:t>
            </w:r>
          </w:p>
        </w:tc>
      </w:tr>
      <w:tr w:rsidR="000C6A09" w:rsidRPr="00C508BF" w:rsidTr="00DA1FD3">
        <w:trPr>
          <w:trHeight w:val="285"/>
        </w:trPr>
        <w:tc>
          <w:tcPr>
            <w:tcW w:w="2730" w:type="dxa"/>
            <w:vMerge/>
            <w:tcBorders>
              <w:top w:val="single" w:sz="4" w:space="0" w:color="auto"/>
              <w:left w:val="single" w:sz="4" w:space="0" w:color="auto"/>
              <w:bottom w:val="single" w:sz="4" w:space="0" w:color="000000"/>
              <w:right w:val="single" w:sz="4" w:space="0" w:color="auto"/>
            </w:tcBorders>
            <w:vAlign w:val="center"/>
          </w:tcPr>
          <w:p w:rsidR="000C6A09" w:rsidRPr="004D0F78" w:rsidRDefault="000C6A09" w:rsidP="00DA1FD3">
            <w:pPr>
              <w:rPr>
                <w:b/>
                <w:bCs/>
              </w:rPr>
            </w:pPr>
          </w:p>
        </w:tc>
        <w:tc>
          <w:tcPr>
            <w:tcW w:w="5760" w:type="dxa"/>
            <w:vMerge/>
            <w:tcBorders>
              <w:top w:val="single" w:sz="4" w:space="0" w:color="auto"/>
              <w:left w:val="single" w:sz="4" w:space="0" w:color="auto"/>
              <w:bottom w:val="single" w:sz="4" w:space="0" w:color="000000"/>
              <w:right w:val="single" w:sz="4" w:space="0" w:color="auto"/>
            </w:tcBorders>
            <w:vAlign w:val="center"/>
          </w:tcPr>
          <w:p w:rsidR="000C6A09" w:rsidRPr="00C508BF" w:rsidRDefault="000C6A09" w:rsidP="00DA1FD3">
            <w:pPr>
              <w:rPr>
                <w:b/>
                <w:bCs/>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0C6A09" w:rsidRPr="004D0F78" w:rsidRDefault="000C6A09" w:rsidP="00DA1FD3">
            <w:pPr>
              <w:rPr>
                <w:b/>
                <w:bCs/>
              </w:rPr>
            </w:pPr>
          </w:p>
        </w:tc>
      </w:tr>
      <w:tr w:rsidR="000C6A09" w:rsidRPr="00C508BF" w:rsidTr="00DA1FD3">
        <w:trPr>
          <w:trHeight w:val="389"/>
        </w:trPr>
        <w:tc>
          <w:tcPr>
            <w:tcW w:w="9750" w:type="dxa"/>
            <w:gridSpan w:val="3"/>
            <w:tcBorders>
              <w:top w:val="single" w:sz="4" w:space="0" w:color="auto"/>
              <w:left w:val="single" w:sz="4" w:space="0" w:color="auto"/>
              <w:bottom w:val="single" w:sz="4" w:space="0" w:color="000000"/>
              <w:right w:val="single" w:sz="4" w:space="0" w:color="auto"/>
            </w:tcBorders>
            <w:vAlign w:val="center"/>
          </w:tcPr>
          <w:p w:rsidR="000C6A09" w:rsidRPr="004D0F78" w:rsidRDefault="000C6A09" w:rsidP="00DA1FD3">
            <w:pPr>
              <w:jc w:val="center"/>
              <w:rPr>
                <w:b/>
                <w:bCs/>
              </w:rPr>
            </w:pPr>
            <w:r w:rsidRPr="004D0F78">
              <w:rPr>
                <w:b/>
                <w:bCs/>
              </w:rPr>
              <w:t>ДОХОДЫ</w:t>
            </w:r>
          </w:p>
        </w:tc>
      </w:tr>
      <w:tr w:rsidR="000C6A09" w:rsidRPr="00C508BF" w:rsidTr="00DA1FD3">
        <w:trPr>
          <w:trHeight w:val="405"/>
        </w:trPr>
        <w:tc>
          <w:tcPr>
            <w:tcW w:w="2730" w:type="dxa"/>
            <w:tcBorders>
              <w:top w:val="nil"/>
              <w:left w:val="single" w:sz="4" w:space="0" w:color="auto"/>
              <w:bottom w:val="single" w:sz="4" w:space="0" w:color="auto"/>
              <w:right w:val="single" w:sz="4" w:space="0" w:color="auto"/>
            </w:tcBorders>
            <w:vAlign w:val="center"/>
          </w:tcPr>
          <w:p w:rsidR="000C6A09" w:rsidRPr="004D0F78" w:rsidRDefault="000C6A09" w:rsidP="00DA1FD3">
            <w:pPr>
              <w:autoSpaceDE w:val="0"/>
              <w:autoSpaceDN w:val="0"/>
              <w:adjustRightInd w:val="0"/>
              <w:jc w:val="center"/>
              <w:rPr>
                <w:color w:val="000000"/>
              </w:rPr>
            </w:pPr>
            <w:r w:rsidRPr="004D0F78">
              <w:rPr>
                <w:color w:val="000000"/>
              </w:rPr>
              <w:t>1 03 00000 00 0000 000</w:t>
            </w:r>
          </w:p>
        </w:tc>
        <w:tc>
          <w:tcPr>
            <w:tcW w:w="5760" w:type="dxa"/>
            <w:tcBorders>
              <w:top w:val="nil"/>
              <w:left w:val="nil"/>
              <w:bottom w:val="single" w:sz="4" w:space="0" w:color="auto"/>
              <w:right w:val="single" w:sz="4" w:space="0" w:color="auto"/>
            </w:tcBorders>
          </w:tcPr>
          <w:p w:rsidR="000C6A09" w:rsidRPr="004D0F78" w:rsidRDefault="000C6A09" w:rsidP="00DA1FD3">
            <w:pPr>
              <w:autoSpaceDE w:val="0"/>
              <w:autoSpaceDN w:val="0"/>
              <w:adjustRightInd w:val="0"/>
              <w:jc w:val="both"/>
              <w:rPr>
                <w:color w:val="000000"/>
              </w:rPr>
            </w:pPr>
            <w:r w:rsidRPr="004D0F78">
              <w:rPr>
                <w:color w:val="000000"/>
              </w:rPr>
              <w:t>Налоги на товары (работы, услуги), реализуемые на территории Российской Федерации</w:t>
            </w:r>
          </w:p>
        </w:tc>
        <w:tc>
          <w:tcPr>
            <w:tcW w:w="1260" w:type="dxa"/>
            <w:tcBorders>
              <w:top w:val="nil"/>
              <w:left w:val="nil"/>
              <w:bottom w:val="single" w:sz="4" w:space="0" w:color="auto"/>
              <w:right w:val="single" w:sz="4" w:space="0" w:color="auto"/>
            </w:tcBorders>
            <w:noWrap/>
            <w:vAlign w:val="center"/>
          </w:tcPr>
          <w:p w:rsidR="000C6A09" w:rsidRPr="00AF7612" w:rsidRDefault="000C6A09" w:rsidP="00DA1FD3">
            <w:pPr>
              <w:autoSpaceDE w:val="0"/>
              <w:autoSpaceDN w:val="0"/>
              <w:adjustRightInd w:val="0"/>
              <w:jc w:val="right"/>
              <w:rPr>
                <w:color w:val="000000"/>
                <w:highlight w:val="yellow"/>
              </w:rPr>
            </w:pPr>
            <w:r w:rsidRPr="00EF49C3">
              <w:rPr>
                <w:color w:val="000000"/>
              </w:rPr>
              <w:t>8 114,0</w:t>
            </w:r>
          </w:p>
        </w:tc>
      </w:tr>
      <w:tr w:rsidR="000C6A09" w:rsidRPr="00C508BF" w:rsidTr="00DA1FD3">
        <w:trPr>
          <w:trHeight w:val="716"/>
        </w:trPr>
        <w:tc>
          <w:tcPr>
            <w:tcW w:w="2730" w:type="dxa"/>
            <w:tcBorders>
              <w:top w:val="nil"/>
              <w:left w:val="single" w:sz="4" w:space="0" w:color="auto"/>
              <w:bottom w:val="single" w:sz="4" w:space="0" w:color="auto"/>
              <w:right w:val="single" w:sz="4" w:space="0" w:color="auto"/>
            </w:tcBorders>
            <w:vAlign w:val="center"/>
          </w:tcPr>
          <w:p w:rsidR="000C6A09" w:rsidRPr="00C508BF" w:rsidRDefault="000C6A09" w:rsidP="00DA1FD3">
            <w:pPr>
              <w:autoSpaceDE w:val="0"/>
              <w:autoSpaceDN w:val="0"/>
              <w:adjustRightInd w:val="0"/>
              <w:jc w:val="center"/>
              <w:rPr>
                <w:color w:val="000000"/>
              </w:rPr>
            </w:pPr>
            <w:r w:rsidRPr="00C508BF">
              <w:rPr>
                <w:color w:val="000000"/>
              </w:rPr>
              <w:t>1 03 02230 01 0000 110</w:t>
            </w:r>
          </w:p>
        </w:tc>
        <w:tc>
          <w:tcPr>
            <w:tcW w:w="5760" w:type="dxa"/>
            <w:tcBorders>
              <w:top w:val="nil"/>
              <w:left w:val="nil"/>
              <w:bottom w:val="single" w:sz="4" w:space="0" w:color="auto"/>
              <w:right w:val="single" w:sz="4" w:space="0" w:color="auto"/>
            </w:tcBorders>
          </w:tcPr>
          <w:p w:rsidR="000C6A09" w:rsidRPr="00C508BF" w:rsidRDefault="000C6A09" w:rsidP="00DA1FD3">
            <w:pPr>
              <w:autoSpaceDE w:val="0"/>
              <w:autoSpaceDN w:val="0"/>
              <w:adjustRightInd w:val="0"/>
              <w:jc w:val="both"/>
              <w:rPr>
                <w:color w:val="000000"/>
              </w:rPr>
            </w:pPr>
            <w:r w:rsidRPr="00C508BF">
              <w:rPr>
                <w:color w:val="000000"/>
              </w:rPr>
              <w:t>Доходы от уплаты акцизов на дизельное топливо,</w:t>
            </w:r>
            <w:r>
              <w:rPr>
                <w:color w:val="00000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C508BF">
              <w:rPr>
                <w:color w:val="000000"/>
              </w:rPr>
              <w:t xml:space="preserve"> </w:t>
            </w:r>
          </w:p>
        </w:tc>
        <w:tc>
          <w:tcPr>
            <w:tcW w:w="1260" w:type="dxa"/>
            <w:tcBorders>
              <w:top w:val="single" w:sz="4" w:space="0" w:color="auto"/>
              <w:left w:val="single" w:sz="4" w:space="0" w:color="auto"/>
              <w:bottom w:val="single" w:sz="4" w:space="0" w:color="auto"/>
              <w:right w:val="single" w:sz="4" w:space="0" w:color="auto"/>
            </w:tcBorders>
            <w:noWrap/>
            <w:vAlign w:val="bottom"/>
          </w:tcPr>
          <w:p w:rsidR="000C6A09" w:rsidRPr="00AF7612" w:rsidRDefault="000C6A09" w:rsidP="00DA1FD3">
            <w:pPr>
              <w:jc w:val="right"/>
              <w:rPr>
                <w:highlight w:val="yellow"/>
              </w:rPr>
            </w:pPr>
            <w:r w:rsidRPr="00EF49C3">
              <w:t>3 818,0</w:t>
            </w:r>
          </w:p>
        </w:tc>
      </w:tr>
      <w:tr w:rsidR="000C6A09" w:rsidRPr="00C508BF" w:rsidTr="00DA1FD3">
        <w:trPr>
          <w:trHeight w:val="1136"/>
        </w:trPr>
        <w:tc>
          <w:tcPr>
            <w:tcW w:w="2730" w:type="dxa"/>
            <w:tcBorders>
              <w:top w:val="nil"/>
              <w:left w:val="single" w:sz="4" w:space="0" w:color="auto"/>
              <w:bottom w:val="single" w:sz="4" w:space="0" w:color="auto"/>
              <w:right w:val="single" w:sz="4" w:space="0" w:color="auto"/>
            </w:tcBorders>
            <w:vAlign w:val="center"/>
          </w:tcPr>
          <w:p w:rsidR="000C6A09" w:rsidRPr="00C508BF" w:rsidRDefault="000C6A09" w:rsidP="00DA1FD3">
            <w:pPr>
              <w:autoSpaceDE w:val="0"/>
              <w:autoSpaceDN w:val="0"/>
              <w:adjustRightInd w:val="0"/>
              <w:jc w:val="center"/>
              <w:rPr>
                <w:color w:val="000000"/>
              </w:rPr>
            </w:pPr>
            <w:r w:rsidRPr="00C508BF">
              <w:rPr>
                <w:color w:val="000000"/>
              </w:rPr>
              <w:t>1 03 02240 01 0000 110</w:t>
            </w:r>
          </w:p>
        </w:tc>
        <w:tc>
          <w:tcPr>
            <w:tcW w:w="5760" w:type="dxa"/>
            <w:tcBorders>
              <w:top w:val="nil"/>
              <w:left w:val="nil"/>
              <w:bottom w:val="single" w:sz="4" w:space="0" w:color="auto"/>
              <w:right w:val="single" w:sz="4" w:space="0" w:color="auto"/>
            </w:tcBorders>
            <w:vAlign w:val="center"/>
          </w:tcPr>
          <w:p w:rsidR="000C6A09" w:rsidRPr="00E4362B" w:rsidRDefault="000C6A09" w:rsidP="00DA1FD3">
            <w:pPr>
              <w:jc w:val="both"/>
            </w:pPr>
            <w:r w:rsidRPr="00E4362B">
              <w:t>Доходы от уплаты акцизов на моторные масла для дизельных и (или) карбюраторных (</w:t>
            </w:r>
            <w:proofErr w:type="spellStart"/>
            <w:r w:rsidRPr="00E4362B">
              <w:t>инжекторных</w:t>
            </w:r>
            <w:proofErr w:type="spellEnd"/>
            <w:r w:rsidRPr="00E4362B">
              <w:t xml:space="preserve">) двигателей, подлежащие распределению между бюджетами субъектов </w:t>
            </w:r>
            <w:r>
              <w:rPr>
                <w:color w:val="000000"/>
              </w:rPr>
              <w:t>Российской Федерации</w:t>
            </w:r>
            <w:r w:rsidRPr="00E4362B">
              <w:t xml:space="preserve"> и местными бюджетами с учетом установленных дифференцированных нормативов отчислений в местные бюджеты</w:t>
            </w:r>
          </w:p>
        </w:tc>
        <w:tc>
          <w:tcPr>
            <w:tcW w:w="1260" w:type="dxa"/>
            <w:tcBorders>
              <w:top w:val="nil"/>
              <w:left w:val="single" w:sz="4" w:space="0" w:color="auto"/>
              <w:bottom w:val="single" w:sz="4" w:space="0" w:color="auto"/>
              <w:right w:val="single" w:sz="4" w:space="0" w:color="auto"/>
            </w:tcBorders>
            <w:noWrap/>
            <w:vAlign w:val="bottom"/>
          </w:tcPr>
          <w:p w:rsidR="000C6A09" w:rsidRPr="00AF7612" w:rsidRDefault="000C6A09" w:rsidP="00DA1FD3">
            <w:pPr>
              <w:jc w:val="right"/>
              <w:rPr>
                <w:highlight w:val="yellow"/>
              </w:rPr>
            </w:pPr>
            <w:r w:rsidRPr="00EF49C3">
              <w:t>26,0</w:t>
            </w:r>
          </w:p>
        </w:tc>
      </w:tr>
      <w:tr w:rsidR="000C6A09" w:rsidRPr="00C508BF" w:rsidTr="00DA1FD3">
        <w:trPr>
          <w:trHeight w:val="1082"/>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C508BF" w:rsidRDefault="000C6A09" w:rsidP="00DA1FD3">
            <w:pPr>
              <w:autoSpaceDE w:val="0"/>
              <w:autoSpaceDN w:val="0"/>
              <w:adjustRightInd w:val="0"/>
              <w:jc w:val="center"/>
              <w:rPr>
                <w:color w:val="000000"/>
              </w:rPr>
            </w:pPr>
            <w:r w:rsidRPr="00C508BF">
              <w:rPr>
                <w:color w:val="000000"/>
              </w:rPr>
              <w:t>1 03 02250 01 0000 110</w:t>
            </w:r>
          </w:p>
        </w:tc>
        <w:tc>
          <w:tcPr>
            <w:tcW w:w="5760" w:type="dxa"/>
            <w:tcBorders>
              <w:top w:val="single" w:sz="4" w:space="0" w:color="auto"/>
              <w:left w:val="nil"/>
              <w:bottom w:val="single" w:sz="4" w:space="0" w:color="auto"/>
              <w:right w:val="single" w:sz="4" w:space="0" w:color="auto"/>
            </w:tcBorders>
            <w:vAlign w:val="center"/>
          </w:tcPr>
          <w:p w:rsidR="000C6A09" w:rsidRPr="00E4362B" w:rsidRDefault="000C6A09" w:rsidP="00DA1FD3">
            <w:pPr>
              <w:jc w:val="both"/>
            </w:pPr>
            <w:r w:rsidRPr="00E4362B">
              <w:t xml:space="preserve">Доходы от уплаты акцизов на автомобильный бензин, подлежащие распределению между бюджетами субъектов </w:t>
            </w:r>
            <w:r>
              <w:rPr>
                <w:color w:val="000000"/>
              </w:rPr>
              <w:t>Российской Федерации</w:t>
            </w:r>
            <w:r w:rsidRPr="00E4362B">
              <w:t xml:space="preserve"> и местными бюджетами с учетом установленных дифференцированных нормативов отчислений в местные бюджеты</w:t>
            </w:r>
          </w:p>
        </w:tc>
        <w:tc>
          <w:tcPr>
            <w:tcW w:w="1260" w:type="dxa"/>
            <w:tcBorders>
              <w:top w:val="nil"/>
              <w:left w:val="single" w:sz="4" w:space="0" w:color="auto"/>
              <w:bottom w:val="single" w:sz="4" w:space="0" w:color="auto"/>
              <w:right w:val="single" w:sz="4" w:space="0" w:color="auto"/>
            </w:tcBorders>
            <w:noWrap/>
            <w:vAlign w:val="bottom"/>
          </w:tcPr>
          <w:p w:rsidR="000C6A09" w:rsidRPr="00AF7612" w:rsidRDefault="000C6A09" w:rsidP="00DA1FD3">
            <w:pPr>
              <w:jc w:val="right"/>
              <w:rPr>
                <w:highlight w:val="yellow"/>
              </w:rPr>
            </w:pPr>
            <w:r w:rsidRPr="00EF49C3">
              <w:t xml:space="preserve">4 </w:t>
            </w:r>
            <w:r>
              <w:t>962</w:t>
            </w:r>
            <w:r w:rsidRPr="00EF49C3">
              <w:t>,0</w:t>
            </w:r>
          </w:p>
        </w:tc>
      </w:tr>
      <w:tr w:rsidR="000C6A09" w:rsidRPr="00C508BF" w:rsidTr="00DA1FD3">
        <w:trPr>
          <w:trHeight w:val="1028"/>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C508BF" w:rsidRDefault="000C6A09" w:rsidP="00DA1FD3">
            <w:pPr>
              <w:autoSpaceDE w:val="0"/>
              <w:autoSpaceDN w:val="0"/>
              <w:adjustRightInd w:val="0"/>
              <w:jc w:val="center"/>
              <w:rPr>
                <w:color w:val="000000"/>
              </w:rPr>
            </w:pPr>
            <w:r w:rsidRPr="00C508BF">
              <w:rPr>
                <w:color w:val="000000"/>
              </w:rPr>
              <w:t>1 03 02260 01 0000 110</w:t>
            </w:r>
          </w:p>
        </w:tc>
        <w:tc>
          <w:tcPr>
            <w:tcW w:w="5760" w:type="dxa"/>
            <w:tcBorders>
              <w:top w:val="single" w:sz="4" w:space="0" w:color="auto"/>
              <w:left w:val="nil"/>
              <w:bottom w:val="single" w:sz="4" w:space="0" w:color="auto"/>
              <w:right w:val="single" w:sz="4" w:space="0" w:color="auto"/>
            </w:tcBorders>
            <w:vAlign w:val="center"/>
          </w:tcPr>
          <w:p w:rsidR="000C6A09" w:rsidRPr="00E4362B" w:rsidRDefault="000C6A09" w:rsidP="00DA1FD3">
            <w:pPr>
              <w:jc w:val="both"/>
            </w:pPr>
            <w:r w:rsidRPr="00E4362B">
              <w:t>Доходы от уплаты</w:t>
            </w:r>
            <w:r>
              <w:t xml:space="preserve"> акцизов на прямогонный бензин</w:t>
            </w:r>
            <w:r w:rsidRPr="00E4362B">
              <w:t xml:space="preserve">, подлежащие распределению между бюджетами субъектов </w:t>
            </w:r>
            <w:r>
              <w:rPr>
                <w:color w:val="000000"/>
              </w:rPr>
              <w:t>Российской Федерации</w:t>
            </w:r>
            <w:r w:rsidRPr="00E4362B">
              <w:t xml:space="preserve"> и местными бюджетами с учетом установленных дифференцированных нормативов отчислений в местные бюджеты</w:t>
            </w:r>
          </w:p>
        </w:tc>
        <w:tc>
          <w:tcPr>
            <w:tcW w:w="1260" w:type="dxa"/>
            <w:tcBorders>
              <w:top w:val="nil"/>
              <w:left w:val="single" w:sz="4" w:space="0" w:color="auto"/>
              <w:bottom w:val="single" w:sz="4" w:space="0" w:color="auto"/>
              <w:right w:val="single" w:sz="4" w:space="0" w:color="auto"/>
            </w:tcBorders>
            <w:noWrap/>
            <w:vAlign w:val="bottom"/>
          </w:tcPr>
          <w:p w:rsidR="000C6A09" w:rsidRPr="00AF7612" w:rsidRDefault="000C6A09" w:rsidP="00DA1FD3">
            <w:pPr>
              <w:jc w:val="right"/>
              <w:rPr>
                <w:highlight w:val="yellow"/>
              </w:rPr>
            </w:pPr>
            <w:r w:rsidRPr="00EF49C3">
              <w:t>-692,0</w:t>
            </w:r>
          </w:p>
        </w:tc>
      </w:tr>
      <w:tr w:rsidR="000C6A09" w:rsidRPr="00C508BF" w:rsidTr="00DA1FD3">
        <w:trPr>
          <w:trHeight w:val="319"/>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60236B" w:rsidRDefault="000C6A09" w:rsidP="00DA1FD3">
            <w:pPr>
              <w:autoSpaceDE w:val="0"/>
              <w:autoSpaceDN w:val="0"/>
              <w:adjustRightInd w:val="0"/>
              <w:jc w:val="center"/>
              <w:rPr>
                <w:color w:val="000000"/>
              </w:rPr>
            </w:pPr>
            <w:r w:rsidRPr="0060236B">
              <w:rPr>
                <w:color w:val="000000"/>
              </w:rPr>
              <w:t>1 00 00000 00 0000 000</w:t>
            </w:r>
          </w:p>
        </w:tc>
        <w:tc>
          <w:tcPr>
            <w:tcW w:w="5760" w:type="dxa"/>
            <w:tcBorders>
              <w:top w:val="single" w:sz="4" w:space="0" w:color="auto"/>
              <w:left w:val="nil"/>
              <w:bottom w:val="single" w:sz="4" w:space="0" w:color="auto"/>
              <w:right w:val="single" w:sz="4" w:space="0" w:color="auto"/>
            </w:tcBorders>
          </w:tcPr>
          <w:p w:rsidR="000C6A09" w:rsidRPr="0060236B" w:rsidRDefault="000C6A09" w:rsidP="00DA1FD3">
            <w:pPr>
              <w:autoSpaceDE w:val="0"/>
              <w:autoSpaceDN w:val="0"/>
              <w:adjustRightInd w:val="0"/>
              <w:jc w:val="both"/>
              <w:rPr>
                <w:color w:val="000000"/>
              </w:rPr>
            </w:pPr>
            <w:r>
              <w:rPr>
                <w:color w:val="000000"/>
              </w:rPr>
              <w:t>Налоговые и неналоговые доходы бюджета поселения</w:t>
            </w:r>
          </w:p>
        </w:tc>
        <w:tc>
          <w:tcPr>
            <w:tcW w:w="1260" w:type="dxa"/>
            <w:tcBorders>
              <w:top w:val="single" w:sz="4" w:space="0" w:color="auto"/>
              <w:left w:val="nil"/>
              <w:bottom w:val="nil"/>
              <w:right w:val="single" w:sz="4" w:space="0" w:color="auto"/>
            </w:tcBorders>
            <w:noWrap/>
            <w:vAlign w:val="center"/>
          </w:tcPr>
          <w:p w:rsidR="000C6A09" w:rsidRPr="0060236B" w:rsidRDefault="000C6A09" w:rsidP="00DA1FD3">
            <w:pPr>
              <w:autoSpaceDE w:val="0"/>
              <w:autoSpaceDN w:val="0"/>
              <w:adjustRightInd w:val="0"/>
              <w:jc w:val="right"/>
              <w:rPr>
                <w:color w:val="000000"/>
              </w:rPr>
            </w:pPr>
            <w:r w:rsidRPr="00EF49C3">
              <w:rPr>
                <w:color w:val="000000"/>
              </w:rPr>
              <w:t>11 128,3</w:t>
            </w:r>
          </w:p>
        </w:tc>
      </w:tr>
      <w:tr w:rsidR="000C6A09" w:rsidRPr="0060236B" w:rsidTr="00DA1FD3">
        <w:trPr>
          <w:trHeight w:val="399"/>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A94EE7" w:rsidRDefault="000C6A09" w:rsidP="00DA1FD3">
            <w:r>
              <w:t xml:space="preserve"> 2 02 </w:t>
            </w:r>
            <w:r w:rsidRPr="003652E8">
              <w:t>4999</w:t>
            </w:r>
            <w:r>
              <w:t>9</w:t>
            </w:r>
            <w:r w:rsidRPr="003652E8">
              <w:t xml:space="preserve"> 13 0000 15</w:t>
            </w:r>
            <w:r>
              <w:t>0</w:t>
            </w:r>
          </w:p>
        </w:tc>
        <w:tc>
          <w:tcPr>
            <w:tcW w:w="5760" w:type="dxa"/>
            <w:tcBorders>
              <w:top w:val="single" w:sz="4" w:space="0" w:color="auto"/>
              <w:left w:val="nil"/>
              <w:bottom w:val="single" w:sz="4" w:space="0" w:color="auto"/>
              <w:right w:val="single" w:sz="4" w:space="0" w:color="auto"/>
            </w:tcBorders>
          </w:tcPr>
          <w:p w:rsidR="000C6A09" w:rsidRPr="00A94EE7" w:rsidRDefault="000C6A09" w:rsidP="00DA1FD3">
            <w:pPr>
              <w:jc w:val="both"/>
            </w:pPr>
            <w:r w:rsidRPr="003652E8">
              <w:t xml:space="preserve">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w:t>
            </w:r>
            <w:r>
              <w:t>«</w:t>
            </w:r>
            <w:r w:rsidRPr="003652E8">
              <w:t>Колпашевское городское поселение</w:t>
            </w:r>
            <w:r>
              <w:t>»</w:t>
            </w:r>
          </w:p>
        </w:tc>
        <w:tc>
          <w:tcPr>
            <w:tcW w:w="1260" w:type="dxa"/>
            <w:tcBorders>
              <w:top w:val="single" w:sz="4" w:space="0" w:color="auto"/>
              <w:left w:val="nil"/>
              <w:bottom w:val="single" w:sz="4" w:space="0" w:color="auto"/>
              <w:right w:val="single" w:sz="4" w:space="0" w:color="auto"/>
            </w:tcBorders>
            <w:noWrap/>
            <w:vAlign w:val="center"/>
          </w:tcPr>
          <w:p w:rsidR="000C6A09" w:rsidRDefault="000C6A09" w:rsidP="00DA1FD3">
            <w:pPr>
              <w:jc w:val="right"/>
            </w:pPr>
            <w:r>
              <w:t>2 957,0</w:t>
            </w:r>
          </w:p>
        </w:tc>
      </w:tr>
      <w:tr w:rsidR="000C6A09" w:rsidRPr="004634B3" w:rsidTr="00DA1FD3">
        <w:trPr>
          <w:trHeight w:val="307"/>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C508BF" w:rsidRDefault="000C6A09" w:rsidP="00DA1FD3">
            <w:pPr>
              <w:autoSpaceDE w:val="0"/>
              <w:autoSpaceDN w:val="0"/>
              <w:adjustRightInd w:val="0"/>
              <w:jc w:val="center"/>
              <w:rPr>
                <w:b/>
                <w:bCs/>
                <w:color w:val="000000"/>
              </w:rPr>
            </w:pPr>
          </w:p>
        </w:tc>
        <w:tc>
          <w:tcPr>
            <w:tcW w:w="5760" w:type="dxa"/>
            <w:tcBorders>
              <w:top w:val="single" w:sz="4" w:space="0" w:color="auto"/>
              <w:left w:val="nil"/>
              <w:bottom w:val="single" w:sz="4" w:space="0" w:color="auto"/>
              <w:right w:val="single" w:sz="4" w:space="0" w:color="auto"/>
            </w:tcBorders>
          </w:tcPr>
          <w:p w:rsidR="000C6A09" w:rsidRPr="00C508BF" w:rsidRDefault="000C6A09" w:rsidP="00DA1FD3">
            <w:pPr>
              <w:autoSpaceDE w:val="0"/>
              <w:autoSpaceDN w:val="0"/>
              <w:adjustRightInd w:val="0"/>
              <w:jc w:val="both"/>
              <w:rPr>
                <w:b/>
                <w:bCs/>
                <w:color w:val="000000"/>
              </w:rPr>
            </w:pPr>
            <w:r w:rsidRPr="00C508BF">
              <w:rPr>
                <w:b/>
                <w:bCs/>
                <w:color w:val="000000"/>
              </w:rPr>
              <w:t>Итого дорожный фонд</w:t>
            </w:r>
          </w:p>
        </w:tc>
        <w:tc>
          <w:tcPr>
            <w:tcW w:w="1260" w:type="dxa"/>
            <w:tcBorders>
              <w:top w:val="single" w:sz="4" w:space="0" w:color="auto"/>
              <w:left w:val="nil"/>
              <w:bottom w:val="single" w:sz="4" w:space="0" w:color="auto"/>
              <w:right w:val="single" w:sz="4" w:space="0" w:color="auto"/>
            </w:tcBorders>
            <w:noWrap/>
            <w:vAlign w:val="center"/>
          </w:tcPr>
          <w:p w:rsidR="000C6A09" w:rsidRPr="004634B3" w:rsidRDefault="000C6A09" w:rsidP="00DA1FD3">
            <w:pPr>
              <w:autoSpaceDE w:val="0"/>
              <w:autoSpaceDN w:val="0"/>
              <w:adjustRightInd w:val="0"/>
              <w:jc w:val="right"/>
              <w:rPr>
                <w:b/>
                <w:bCs/>
              </w:rPr>
            </w:pPr>
            <w:r>
              <w:rPr>
                <w:b/>
                <w:bCs/>
              </w:rPr>
              <w:t>22 199,3</w:t>
            </w:r>
          </w:p>
        </w:tc>
      </w:tr>
      <w:tr w:rsidR="000C6A09" w:rsidRPr="00C508BF" w:rsidTr="00DA1FD3">
        <w:trPr>
          <w:trHeight w:val="415"/>
        </w:trPr>
        <w:tc>
          <w:tcPr>
            <w:tcW w:w="9750" w:type="dxa"/>
            <w:gridSpan w:val="3"/>
            <w:tcBorders>
              <w:top w:val="single" w:sz="4" w:space="0" w:color="auto"/>
              <w:left w:val="single" w:sz="4" w:space="0" w:color="auto"/>
              <w:bottom w:val="single" w:sz="4" w:space="0" w:color="auto"/>
              <w:right w:val="single" w:sz="4" w:space="0" w:color="auto"/>
            </w:tcBorders>
            <w:noWrap/>
            <w:vAlign w:val="center"/>
          </w:tcPr>
          <w:p w:rsidR="000C6A09" w:rsidRPr="00C508BF" w:rsidRDefault="000C6A09" w:rsidP="00DA1FD3">
            <w:pPr>
              <w:jc w:val="center"/>
            </w:pPr>
            <w:r w:rsidRPr="00C508BF">
              <w:rPr>
                <w:b/>
                <w:bCs/>
                <w:color w:val="000000"/>
              </w:rPr>
              <w:lastRenderedPageBreak/>
              <w:t>РАСХОДЫ</w:t>
            </w:r>
          </w:p>
        </w:tc>
      </w:tr>
      <w:tr w:rsidR="000C6A09" w:rsidRPr="00C508BF" w:rsidTr="00DA1FD3">
        <w:trPr>
          <w:trHeight w:val="698"/>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412514" w:rsidRDefault="000C6A09" w:rsidP="00DA1FD3">
            <w:pPr>
              <w:jc w:val="center"/>
            </w:pPr>
            <w:r>
              <w:t xml:space="preserve">0409 49 0 00 00000 </w:t>
            </w:r>
          </w:p>
        </w:tc>
        <w:tc>
          <w:tcPr>
            <w:tcW w:w="5760" w:type="dxa"/>
            <w:tcBorders>
              <w:top w:val="single" w:sz="4" w:space="0" w:color="auto"/>
              <w:left w:val="nil"/>
              <w:bottom w:val="single" w:sz="4" w:space="0" w:color="auto"/>
              <w:right w:val="single" w:sz="4" w:space="0" w:color="auto"/>
            </w:tcBorders>
            <w:vAlign w:val="center"/>
          </w:tcPr>
          <w:p w:rsidR="000C6A09" w:rsidRPr="00C508BF" w:rsidRDefault="000C6A09" w:rsidP="00DA1FD3">
            <w:pPr>
              <w:jc w:val="both"/>
              <w:rPr>
                <w:color w:val="000000"/>
              </w:rPr>
            </w:pPr>
            <w:r>
              <w:rPr>
                <w:color w:val="000000"/>
              </w:rPr>
              <w:t>Муниципальная</w:t>
            </w:r>
            <w:r w:rsidRPr="00C508BF">
              <w:rPr>
                <w:color w:val="000000"/>
              </w:rPr>
              <w:t xml:space="preserve"> программа «</w:t>
            </w:r>
            <w:r>
              <w:rPr>
                <w:color w:val="000000"/>
              </w:rPr>
              <w:t>Развитие транспортной инфраструктуры в Колпашевском районе»</w:t>
            </w:r>
          </w:p>
        </w:tc>
        <w:tc>
          <w:tcPr>
            <w:tcW w:w="1260" w:type="dxa"/>
            <w:tcBorders>
              <w:top w:val="single" w:sz="4" w:space="0" w:color="auto"/>
              <w:left w:val="nil"/>
              <w:bottom w:val="single" w:sz="4" w:space="0" w:color="auto"/>
              <w:right w:val="single" w:sz="4" w:space="0" w:color="auto"/>
            </w:tcBorders>
            <w:noWrap/>
            <w:vAlign w:val="center"/>
          </w:tcPr>
          <w:p w:rsidR="000C6A09" w:rsidRPr="00B965C7" w:rsidRDefault="000C6A09" w:rsidP="00DA1FD3">
            <w:pPr>
              <w:jc w:val="right"/>
            </w:pPr>
            <w:r>
              <w:t>2</w:t>
            </w:r>
            <w:r w:rsidRPr="00B965C7">
              <w:t> </w:t>
            </w:r>
            <w:r>
              <w:t>957</w:t>
            </w:r>
            <w:r w:rsidRPr="00B965C7">
              <w:t>,0</w:t>
            </w:r>
          </w:p>
        </w:tc>
      </w:tr>
      <w:tr w:rsidR="000C6A09" w:rsidRPr="00C508BF" w:rsidTr="00DA1FD3">
        <w:trPr>
          <w:trHeight w:val="1125"/>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1E0C53" w:rsidRDefault="000C6A09" w:rsidP="00DA1FD3">
            <w:pPr>
              <w:jc w:val="center"/>
              <w:rPr>
                <w:highlight w:val="yellow"/>
              </w:rPr>
            </w:pPr>
            <w:r w:rsidRPr="00412514">
              <w:t>0409 86 0 00 00000</w:t>
            </w:r>
          </w:p>
        </w:tc>
        <w:tc>
          <w:tcPr>
            <w:tcW w:w="5760" w:type="dxa"/>
            <w:tcBorders>
              <w:top w:val="single" w:sz="4" w:space="0" w:color="auto"/>
              <w:left w:val="nil"/>
              <w:bottom w:val="single" w:sz="4" w:space="0" w:color="auto"/>
              <w:right w:val="single" w:sz="4" w:space="0" w:color="auto"/>
            </w:tcBorders>
            <w:vAlign w:val="center"/>
          </w:tcPr>
          <w:p w:rsidR="000C6A09" w:rsidRPr="00C508BF" w:rsidRDefault="000C6A09" w:rsidP="00DA1FD3">
            <w:pPr>
              <w:jc w:val="both"/>
              <w:rPr>
                <w:color w:val="000000"/>
              </w:rPr>
            </w:pPr>
            <w:r w:rsidRPr="00752B71">
              <w:rPr>
                <w:color w:val="000000"/>
              </w:rPr>
              <w:t xml:space="preserve">Ведомственная целевая программа </w:t>
            </w:r>
            <w:r>
              <w:rPr>
                <w:color w:val="000000"/>
              </w:rPr>
              <w:t>«</w:t>
            </w:r>
            <w:r w:rsidRPr="00752B71">
              <w:rPr>
                <w:color w:val="000000"/>
              </w:rPr>
              <w:t xml:space="preserve">Дороги муниципального образования </w:t>
            </w:r>
            <w:r>
              <w:rPr>
                <w:color w:val="000000"/>
              </w:rPr>
              <w:t>«</w:t>
            </w:r>
            <w:r w:rsidRPr="00752B71">
              <w:rPr>
                <w:color w:val="000000"/>
              </w:rPr>
              <w:t>Колпашевское городское поселение</w:t>
            </w:r>
            <w:r>
              <w:rPr>
                <w:color w:val="000000"/>
              </w:rPr>
              <w:t>»</w:t>
            </w:r>
            <w:r w:rsidRPr="00752B71">
              <w:rPr>
                <w:color w:val="000000"/>
              </w:rPr>
              <w:t xml:space="preserve"> и инженерные сооружения на них</w:t>
            </w:r>
            <w:r>
              <w:rPr>
                <w:color w:val="000000"/>
              </w:rPr>
              <w:t>» на 2020 год</w:t>
            </w:r>
          </w:p>
        </w:tc>
        <w:tc>
          <w:tcPr>
            <w:tcW w:w="1260" w:type="dxa"/>
            <w:tcBorders>
              <w:top w:val="single" w:sz="4" w:space="0" w:color="auto"/>
              <w:left w:val="nil"/>
              <w:bottom w:val="single" w:sz="4" w:space="0" w:color="auto"/>
              <w:right w:val="single" w:sz="4" w:space="0" w:color="auto"/>
            </w:tcBorders>
            <w:noWrap/>
            <w:vAlign w:val="center"/>
          </w:tcPr>
          <w:p w:rsidR="000C6A09" w:rsidRPr="00B965C7" w:rsidRDefault="000C6A09" w:rsidP="00DA1FD3">
            <w:pPr>
              <w:jc w:val="right"/>
            </w:pPr>
            <w:r>
              <w:t>19 242,3</w:t>
            </w:r>
          </w:p>
        </w:tc>
      </w:tr>
      <w:tr w:rsidR="000C6A09" w:rsidRPr="00C508BF" w:rsidTr="00DA1FD3">
        <w:trPr>
          <w:trHeight w:val="300"/>
        </w:trPr>
        <w:tc>
          <w:tcPr>
            <w:tcW w:w="2730" w:type="dxa"/>
            <w:tcBorders>
              <w:top w:val="single" w:sz="4" w:space="0" w:color="auto"/>
              <w:left w:val="single" w:sz="4" w:space="0" w:color="auto"/>
              <w:bottom w:val="single" w:sz="4" w:space="0" w:color="auto"/>
              <w:right w:val="single" w:sz="4" w:space="0" w:color="auto"/>
            </w:tcBorders>
            <w:noWrap/>
            <w:vAlign w:val="center"/>
          </w:tcPr>
          <w:p w:rsidR="000C6A09" w:rsidRPr="00C508BF" w:rsidRDefault="000C6A09" w:rsidP="00DA1FD3">
            <w:pPr>
              <w:jc w:val="center"/>
            </w:pPr>
            <w:r>
              <w:t xml:space="preserve"> </w:t>
            </w:r>
          </w:p>
        </w:tc>
        <w:tc>
          <w:tcPr>
            <w:tcW w:w="5760" w:type="dxa"/>
            <w:tcBorders>
              <w:top w:val="single" w:sz="4" w:space="0" w:color="auto"/>
              <w:left w:val="nil"/>
              <w:bottom w:val="single" w:sz="4" w:space="0" w:color="auto"/>
              <w:right w:val="single" w:sz="4" w:space="0" w:color="auto"/>
            </w:tcBorders>
          </w:tcPr>
          <w:p w:rsidR="000C6A09" w:rsidRPr="00C508BF" w:rsidRDefault="000C6A09" w:rsidP="00DA1FD3">
            <w:pPr>
              <w:autoSpaceDE w:val="0"/>
              <w:autoSpaceDN w:val="0"/>
              <w:adjustRightInd w:val="0"/>
              <w:jc w:val="both"/>
              <w:rPr>
                <w:b/>
                <w:bCs/>
                <w:color w:val="000000"/>
              </w:rPr>
            </w:pPr>
            <w:r w:rsidRPr="00C508BF">
              <w:rPr>
                <w:b/>
                <w:bCs/>
                <w:color w:val="000000"/>
              </w:rPr>
              <w:t>Итого расходы</w:t>
            </w:r>
          </w:p>
        </w:tc>
        <w:tc>
          <w:tcPr>
            <w:tcW w:w="1260" w:type="dxa"/>
            <w:tcBorders>
              <w:top w:val="single" w:sz="4" w:space="0" w:color="auto"/>
              <w:left w:val="nil"/>
              <w:bottom w:val="single" w:sz="4" w:space="0" w:color="auto"/>
              <w:right w:val="single" w:sz="4" w:space="0" w:color="auto"/>
            </w:tcBorders>
            <w:noWrap/>
            <w:vAlign w:val="center"/>
          </w:tcPr>
          <w:p w:rsidR="000C6A09" w:rsidRPr="00B965C7" w:rsidRDefault="000C6A09" w:rsidP="00DA1FD3">
            <w:pPr>
              <w:autoSpaceDE w:val="0"/>
              <w:autoSpaceDN w:val="0"/>
              <w:adjustRightInd w:val="0"/>
              <w:jc w:val="right"/>
              <w:rPr>
                <w:b/>
                <w:bCs/>
              </w:rPr>
            </w:pPr>
            <w:r>
              <w:rPr>
                <w:b/>
                <w:bCs/>
              </w:rPr>
              <w:t>22</w:t>
            </w:r>
            <w:r w:rsidRPr="00B965C7">
              <w:rPr>
                <w:b/>
                <w:bCs/>
              </w:rPr>
              <w:t xml:space="preserve"> </w:t>
            </w:r>
            <w:r>
              <w:rPr>
                <w:b/>
                <w:bCs/>
              </w:rPr>
              <w:t>199</w:t>
            </w:r>
            <w:r w:rsidRPr="00B965C7">
              <w:rPr>
                <w:b/>
                <w:bCs/>
              </w:rPr>
              <w:t>,3</w:t>
            </w:r>
          </w:p>
        </w:tc>
      </w:tr>
    </w:tbl>
    <w:p w:rsidR="000C6A09" w:rsidRPr="00C508BF" w:rsidRDefault="000C6A09" w:rsidP="000C6A09"/>
    <w:p w:rsidR="000C6A09" w:rsidRPr="00850932" w:rsidRDefault="000C6A09" w:rsidP="000C6A09">
      <w:pPr>
        <w:pStyle w:val="ad"/>
        <w:tabs>
          <w:tab w:val="left" w:pos="6480"/>
        </w:tabs>
        <w:spacing w:after="0"/>
        <w:ind w:left="6481" w:right="-187"/>
        <w:jc w:val="both"/>
      </w:pPr>
      <w:r>
        <w:rPr>
          <w:sz w:val="28"/>
          <w:szCs w:val="28"/>
        </w:rPr>
        <w:br w:type="page"/>
      </w:r>
      <w:r w:rsidRPr="00850932">
        <w:lastRenderedPageBreak/>
        <w:t xml:space="preserve">Приложение </w:t>
      </w:r>
      <w:r>
        <w:t>№ 5</w:t>
      </w:r>
      <w:r w:rsidRPr="00850932">
        <w:t xml:space="preserve"> к решению</w:t>
      </w:r>
    </w:p>
    <w:p w:rsidR="000C6A09" w:rsidRPr="00850932" w:rsidRDefault="000C6A09" w:rsidP="000C6A09">
      <w:pPr>
        <w:pStyle w:val="ad"/>
        <w:tabs>
          <w:tab w:val="left" w:pos="6480"/>
        </w:tabs>
        <w:spacing w:after="0"/>
        <w:ind w:left="6481" w:right="-187"/>
        <w:jc w:val="both"/>
      </w:pPr>
      <w:r w:rsidRPr="00850932">
        <w:t>Совета Колпашевского</w:t>
      </w:r>
    </w:p>
    <w:p w:rsidR="000C6A09" w:rsidRPr="00850932" w:rsidRDefault="000C6A09" w:rsidP="000C6A09">
      <w:pPr>
        <w:pStyle w:val="ad"/>
        <w:tabs>
          <w:tab w:val="left" w:pos="6480"/>
        </w:tabs>
        <w:spacing w:after="0"/>
        <w:ind w:left="6481" w:right="-187"/>
        <w:jc w:val="both"/>
      </w:pPr>
      <w:r w:rsidRPr="00850932">
        <w:t>городского поселения</w:t>
      </w:r>
    </w:p>
    <w:p w:rsidR="000C6A09" w:rsidRPr="002F5462" w:rsidRDefault="000C6A09" w:rsidP="000C6A09">
      <w:pPr>
        <w:pStyle w:val="ad"/>
        <w:tabs>
          <w:tab w:val="left" w:pos="6521"/>
        </w:tabs>
        <w:spacing w:after="0"/>
        <w:ind w:left="6521"/>
        <w:jc w:val="both"/>
      </w:pPr>
      <w:r w:rsidRPr="002F5462">
        <w:t>от 03.12.2019 № 39</w:t>
      </w:r>
    </w:p>
    <w:p w:rsidR="000C6A09" w:rsidRPr="00850932" w:rsidRDefault="000C6A09" w:rsidP="000C6A09">
      <w:pPr>
        <w:pStyle w:val="ad"/>
        <w:tabs>
          <w:tab w:val="left" w:pos="6480"/>
        </w:tabs>
        <w:spacing w:after="0"/>
        <w:ind w:left="6481" w:right="-187"/>
        <w:jc w:val="both"/>
      </w:pPr>
      <w:r w:rsidRPr="00850932">
        <w:t>«О бюджете муниципального</w:t>
      </w:r>
    </w:p>
    <w:p w:rsidR="000C6A09" w:rsidRPr="00850932" w:rsidRDefault="000C6A09" w:rsidP="000C6A09">
      <w:pPr>
        <w:pStyle w:val="ad"/>
        <w:tabs>
          <w:tab w:val="left" w:pos="6480"/>
        </w:tabs>
        <w:spacing w:after="0"/>
        <w:ind w:left="6481" w:right="-187"/>
        <w:jc w:val="both"/>
      </w:pPr>
      <w:r w:rsidRPr="00850932">
        <w:t>образования «Колпашев</w:t>
      </w:r>
      <w:r>
        <w:t>ское городское поселение» на 2020</w:t>
      </w:r>
      <w:r w:rsidRPr="00850932">
        <w:t xml:space="preserve"> год»</w:t>
      </w:r>
    </w:p>
    <w:p w:rsidR="000C6A09" w:rsidRPr="00A93FF0" w:rsidRDefault="000C6A09" w:rsidP="000C6A09">
      <w:pPr>
        <w:jc w:val="center"/>
        <w:rPr>
          <w:sz w:val="22"/>
          <w:szCs w:val="22"/>
        </w:rPr>
      </w:pPr>
    </w:p>
    <w:p w:rsidR="000C6A09" w:rsidRPr="00CE0DB7" w:rsidRDefault="000C6A09" w:rsidP="000C6A09">
      <w:pPr>
        <w:jc w:val="center"/>
        <w:rPr>
          <w:b/>
        </w:rPr>
      </w:pPr>
      <w:r w:rsidRPr="00CE0DB7">
        <w:rPr>
          <w:b/>
        </w:rPr>
        <w:t xml:space="preserve">Перечень главных администраторов источников финансирования дефицита бюджета </w:t>
      </w:r>
      <w:r>
        <w:rPr>
          <w:b/>
        </w:rPr>
        <w:t>МО</w:t>
      </w:r>
      <w:r w:rsidRPr="00CE0DB7">
        <w:rPr>
          <w:b/>
        </w:rPr>
        <w:t xml:space="preserve"> «Колпашев</w:t>
      </w:r>
      <w:r>
        <w:rPr>
          <w:b/>
        </w:rPr>
        <w:t>ское городское поселение» на 2020</w:t>
      </w:r>
      <w:r w:rsidRPr="00CE0DB7">
        <w:rPr>
          <w:b/>
        </w:rPr>
        <w:t xml:space="preserve"> год</w:t>
      </w:r>
    </w:p>
    <w:p w:rsidR="000C6A09" w:rsidRPr="00CE0DB7" w:rsidRDefault="000C6A09" w:rsidP="000C6A09">
      <w:pPr>
        <w:tabs>
          <w:tab w:val="left" w:pos="720"/>
        </w:tabs>
        <w:ind w:right="-82"/>
        <w:jc w:val="center"/>
        <w:rPr>
          <w:b/>
        </w:rPr>
      </w:pPr>
    </w:p>
    <w:p w:rsidR="000C6A09" w:rsidRPr="00CE0DB7" w:rsidRDefault="000C6A09" w:rsidP="000C6A09">
      <w:pPr>
        <w:tabs>
          <w:tab w:val="left" w:pos="720"/>
        </w:tabs>
        <w:ind w:right="-82"/>
        <w:jc w:val="center"/>
      </w:pPr>
      <w: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3184"/>
        <w:gridCol w:w="4860"/>
      </w:tblGrid>
      <w:tr w:rsidR="000C6A09" w:rsidRPr="00FC1E38" w:rsidTr="00DA1FD3">
        <w:tc>
          <w:tcPr>
            <w:tcW w:w="5220" w:type="dxa"/>
            <w:gridSpan w:val="2"/>
            <w:tcBorders>
              <w:top w:val="single" w:sz="4" w:space="0" w:color="auto"/>
              <w:left w:val="single" w:sz="4" w:space="0" w:color="auto"/>
              <w:bottom w:val="single" w:sz="4" w:space="0" w:color="auto"/>
              <w:right w:val="single" w:sz="4" w:space="0" w:color="auto"/>
            </w:tcBorders>
            <w:shd w:val="clear" w:color="auto" w:fill="auto"/>
          </w:tcPr>
          <w:p w:rsidR="000C6A09" w:rsidRPr="00074D93" w:rsidRDefault="000C6A09" w:rsidP="00DA1FD3">
            <w:pPr>
              <w:jc w:val="center"/>
            </w:pPr>
            <w:r w:rsidRPr="00EC0624">
              <w:t>Коды бюджетной классификации Российской Федерации</w:t>
            </w:r>
          </w:p>
        </w:tc>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6A09" w:rsidRPr="00FC1E38" w:rsidRDefault="000C6A09" w:rsidP="00DA1FD3">
            <w:pPr>
              <w:jc w:val="center"/>
            </w:pPr>
            <w:r w:rsidRPr="00FC1E38">
              <w:t xml:space="preserve">Наименование </w:t>
            </w:r>
          </w:p>
        </w:tc>
      </w:tr>
      <w:tr w:rsidR="000C6A09" w:rsidRPr="00FC1E38" w:rsidTr="00DA1FD3">
        <w:tc>
          <w:tcPr>
            <w:tcW w:w="2036"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Код главного администратора</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Код группы, подгруппы, статьи и вида источников</w:t>
            </w:r>
          </w:p>
        </w:tc>
        <w:tc>
          <w:tcPr>
            <w:tcW w:w="4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6A09" w:rsidRPr="00FC1E38" w:rsidRDefault="000C6A09" w:rsidP="00DA1FD3"/>
        </w:tc>
      </w:tr>
      <w:tr w:rsidR="000C6A09" w:rsidRPr="00FC1E38" w:rsidTr="00DA1FD3">
        <w:tc>
          <w:tcPr>
            <w:tcW w:w="2036"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rPr>
                <w:b/>
              </w:rPr>
            </w:pPr>
            <w:r w:rsidRPr="00FC1E38">
              <w:rPr>
                <w:b/>
              </w:rPr>
              <w:t>901</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rPr>
                <w:b/>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rPr>
                <w:b/>
              </w:rPr>
            </w:pPr>
            <w:r w:rsidRPr="00FC1E38">
              <w:rPr>
                <w:b/>
              </w:rPr>
              <w:t>Администрация Колпашевского городского поселения</w:t>
            </w:r>
          </w:p>
        </w:tc>
      </w:tr>
      <w:tr w:rsidR="000C6A09" w:rsidRPr="00FC1E38" w:rsidTr="00DA1FD3">
        <w:tc>
          <w:tcPr>
            <w:tcW w:w="2036"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901</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01 05 02 01 13 0000 510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 xml:space="preserve">Увеличение прочих остатков денежных средств бюджетов </w:t>
            </w:r>
            <w:r>
              <w:t xml:space="preserve">городских </w:t>
            </w:r>
            <w:r w:rsidRPr="00FC1E38">
              <w:t>поселений</w:t>
            </w:r>
          </w:p>
        </w:tc>
      </w:tr>
      <w:tr w:rsidR="000C6A09" w:rsidRPr="00FC1E38" w:rsidTr="00DA1FD3">
        <w:tc>
          <w:tcPr>
            <w:tcW w:w="2036"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901</w:t>
            </w:r>
          </w:p>
        </w:tc>
        <w:tc>
          <w:tcPr>
            <w:tcW w:w="3184"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01 05 02 01 13 0000 610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C6A09" w:rsidRPr="00FC1E38" w:rsidRDefault="000C6A09" w:rsidP="00DA1FD3">
            <w:pPr>
              <w:jc w:val="center"/>
            </w:pPr>
            <w:r w:rsidRPr="00FC1E38">
              <w:t xml:space="preserve">Уменьшение прочих остатков денежных средств бюджетов </w:t>
            </w:r>
            <w:r>
              <w:t xml:space="preserve">городских </w:t>
            </w:r>
            <w:r w:rsidRPr="00FC1E38">
              <w:t>поселений</w:t>
            </w:r>
          </w:p>
        </w:tc>
      </w:tr>
    </w:tbl>
    <w:p w:rsidR="000C6A09" w:rsidRDefault="000C6A09" w:rsidP="00527EE4">
      <w:pPr>
        <w:widowControl w:val="0"/>
        <w:rPr>
          <w:sz w:val="28"/>
          <w:szCs w:val="28"/>
        </w:rPr>
      </w:pPr>
    </w:p>
    <w:p w:rsidR="000C6A09" w:rsidRPr="00220DEF" w:rsidRDefault="000C6A09" w:rsidP="000C6A09">
      <w:pPr>
        <w:pStyle w:val="ad"/>
        <w:tabs>
          <w:tab w:val="left" w:pos="6480"/>
        </w:tabs>
        <w:spacing w:after="0"/>
        <w:ind w:left="6481" w:right="-187"/>
        <w:jc w:val="both"/>
      </w:pPr>
      <w:r>
        <w:rPr>
          <w:sz w:val="28"/>
          <w:szCs w:val="28"/>
        </w:rPr>
        <w:br w:type="page"/>
      </w:r>
      <w:r w:rsidRPr="003C60AF">
        <w:lastRenderedPageBreak/>
        <w:t>Приложение № 6 к решению</w:t>
      </w:r>
    </w:p>
    <w:p w:rsidR="000C6A09" w:rsidRPr="00220DEF" w:rsidRDefault="000C6A09" w:rsidP="000C6A09">
      <w:pPr>
        <w:pStyle w:val="ad"/>
        <w:tabs>
          <w:tab w:val="left" w:pos="6480"/>
        </w:tabs>
        <w:spacing w:after="0"/>
        <w:ind w:left="6481" w:right="-187"/>
        <w:jc w:val="both"/>
      </w:pPr>
      <w:r w:rsidRPr="00220DEF">
        <w:t>Совета Колпашевского</w:t>
      </w:r>
    </w:p>
    <w:p w:rsidR="000C6A09" w:rsidRPr="00220DEF" w:rsidRDefault="000C6A09" w:rsidP="000C6A09">
      <w:pPr>
        <w:pStyle w:val="ad"/>
        <w:tabs>
          <w:tab w:val="left" w:pos="6480"/>
        </w:tabs>
        <w:spacing w:after="0"/>
        <w:ind w:left="6481" w:right="-187"/>
        <w:jc w:val="both"/>
      </w:pPr>
      <w:r w:rsidRPr="00220DEF">
        <w:t>городского поселения</w:t>
      </w:r>
    </w:p>
    <w:p w:rsidR="000C6A09" w:rsidRDefault="000C6A09" w:rsidP="000C6A09">
      <w:pPr>
        <w:pStyle w:val="ad"/>
        <w:tabs>
          <w:tab w:val="left" w:pos="6521"/>
        </w:tabs>
        <w:spacing w:after="0"/>
        <w:ind w:left="6521"/>
        <w:jc w:val="both"/>
      </w:pPr>
      <w:r>
        <w:t>от 03.12.2019 № 39</w:t>
      </w:r>
    </w:p>
    <w:p w:rsidR="000C6A09" w:rsidRPr="00220DEF" w:rsidRDefault="000C6A09" w:rsidP="000C6A09">
      <w:pPr>
        <w:pStyle w:val="ad"/>
        <w:tabs>
          <w:tab w:val="left" w:pos="6480"/>
        </w:tabs>
        <w:spacing w:after="0"/>
        <w:ind w:left="6481" w:right="-187"/>
        <w:jc w:val="both"/>
      </w:pPr>
      <w:r w:rsidRPr="00220DEF">
        <w:t>«О бюджете муниципального</w:t>
      </w:r>
    </w:p>
    <w:p w:rsidR="000C6A09" w:rsidRPr="00220DEF" w:rsidRDefault="000C6A09" w:rsidP="000C6A09">
      <w:pPr>
        <w:pStyle w:val="ad"/>
        <w:tabs>
          <w:tab w:val="left" w:pos="6480"/>
        </w:tabs>
        <w:spacing w:after="0"/>
        <w:ind w:left="6481" w:right="-187"/>
        <w:jc w:val="both"/>
      </w:pPr>
      <w:r w:rsidRPr="00220DEF">
        <w:t>образования «Колпашевское городское поселение» на 20</w:t>
      </w:r>
      <w:r>
        <w:t>20</w:t>
      </w:r>
      <w:r w:rsidRPr="00220DEF">
        <w:t xml:space="preserve"> год»</w:t>
      </w:r>
    </w:p>
    <w:p w:rsidR="000C6A09" w:rsidRDefault="000C6A09" w:rsidP="000C6A09">
      <w:pPr>
        <w:tabs>
          <w:tab w:val="left" w:pos="540"/>
        </w:tabs>
        <w:ind w:right="-185"/>
      </w:pPr>
    </w:p>
    <w:p w:rsidR="000C6A09" w:rsidRDefault="000C6A09" w:rsidP="000C6A09">
      <w:pPr>
        <w:jc w:val="center"/>
        <w:rPr>
          <w:b/>
          <w:bCs/>
        </w:rPr>
      </w:pPr>
      <w:r w:rsidRPr="002A0216">
        <w:rPr>
          <w:b/>
          <w:bCs/>
        </w:rPr>
        <w:t>Источники финансирования дефицита бюджета</w:t>
      </w:r>
      <w:r>
        <w:rPr>
          <w:b/>
          <w:bCs/>
        </w:rPr>
        <w:t xml:space="preserve"> МО</w:t>
      </w:r>
      <w:r w:rsidRPr="002A0216">
        <w:rPr>
          <w:b/>
          <w:bCs/>
        </w:rPr>
        <w:t xml:space="preserve"> </w:t>
      </w:r>
      <w:r>
        <w:rPr>
          <w:b/>
          <w:bCs/>
        </w:rPr>
        <w:t>«</w:t>
      </w:r>
      <w:r w:rsidRPr="002A0216">
        <w:rPr>
          <w:b/>
          <w:bCs/>
        </w:rPr>
        <w:t xml:space="preserve">Колпашевское </w:t>
      </w:r>
    </w:p>
    <w:p w:rsidR="000C6A09" w:rsidRPr="002A0216" w:rsidRDefault="000C6A09" w:rsidP="000C6A09">
      <w:pPr>
        <w:jc w:val="center"/>
        <w:rPr>
          <w:b/>
          <w:bCs/>
        </w:rPr>
      </w:pPr>
      <w:r w:rsidRPr="002A0216">
        <w:rPr>
          <w:b/>
          <w:bCs/>
        </w:rPr>
        <w:t>городское поселение</w:t>
      </w:r>
      <w:r>
        <w:rPr>
          <w:b/>
          <w:bCs/>
        </w:rPr>
        <w:t>»</w:t>
      </w:r>
      <w:r w:rsidRPr="002A0216">
        <w:rPr>
          <w:b/>
          <w:bCs/>
        </w:rPr>
        <w:t xml:space="preserve"> на 20</w:t>
      </w:r>
      <w:r>
        <w:rPr>
          <w:b/>
          <w:bCs/>
        </w:rPr>
        <w:t>20</w:t>
      </w:r>
      <w:r w:rsidRPr="002A0216">
        <w:rPr>
          <w:b/>
          <w:bCs/>
        </w:rPr>
        <w:t xml:space="preserve"> год</w:t>
      </w:r>
    </w:p>
    <w:p w:rsidR="000C6A09" w:rsidRDefault="000C6A09" w:rsidP="000C6A09">
      <w:pPr>
        <w:pStyle w:val="af1"/>
        <w:rPr>
          <w:b/>
          <w:bCs/>
        </w:rPr>
      </w:pPr>
      <w:r>
        <w:rPr>
          <w:b/>
          <w:bCs/>
        </w:rPr>
        <w:t xml:space="preserve"> </w:t>
      </w:r>
    </w:p>
    <w:tbl>
      <w:tblPr>
        <w:tblW w:w="9900" w:type="dxa"/>
        <w:tblInd w:w="-72" w:type="dxa"/>
        <w:tblLook w:val="0000" w:firstRow="0" w:lastRow="0" w:firstColumn="0" w:lastColumn="0" w:noHBand="0" w:noVBand="0"/>
      </w:tblPr>
      <w:tblGrid>
        <w:gridCol w:w="8460"/>
        <w:gridCol w:w="1440"/>
      </w:tblGrid>
      <w:tr w:rsidR="000C6A09" w:rsidTr="00DA1FD3">
        <w:trPr>
          <w:trHeight w:val="600"/>
        </w:trPr>
        <w:tc>
          <w:tcPr>
            <w:tcW w:w="8460" w:type="dxa"/>
            <w:tcBorders>
              <w:top w:val="single" w:sz="4" w:space="0" w:color="auto"/>
              <w:left w:val="single" w:sz="4" w:space="0" w:color="auto"/>
              <w:bottom w:val="single" w:sz="4" w:space="0" w:color="auto"/>
              <w:right w:val="single" w:sz="4" w:space="0" w:color="auto"/>
            </w:tcBorders>
            <w:vAlign w:val="center"/>
          </w:tcPr>
          <w:p w:rsidR="000C6A09" w:rsidRPr="0014142B" w:rsidRDefault="000C6A09" w:rsidP="00DA1FD3">
            <w:pPr>
              <w:jc w:val="center"/>
            </w:pPr>
            <w:r w:rsidRPr="0014142B">
              <w:t>Наименование</w:t>
            </w:r>
            <w:r>
              <w:t xml:space="preserve"> источников финансирования дефицита бюджета</w:t>
            </w:r>
          </w:p>
        </w:tc>
        <w:tc>
          <w:tcPr>
            <w:tcW w:w="1440" w:type="dxa"/>
            <w:tcBorders>
              <w:top w:val="single" w:sz="4" w:space="0" w:color="auto"/>
              <w:left w:val="nil"/>
              <w:bottom w:val="single" w:sz="4" w:space="0" w:color="auto"/>
              <w:right w:val="single" w:sz="4" w:space="0" w:color="auto"/>
            </w:tcBorders>
            <w:vAlign w:val="center"/>
          </w:tcPr>
          <w:p w:rsidR="000C6A09" w:rsidRPr="002A0216" w:rsidRDefault="000C6A09" w:rsidP="00DA1FD3">
            <w:pPr>
              <w:jc w:val="center"/>
            </w:pPr>
            <w:r w:rsidRPr="002A0216">
              <w:t>Сумм</w:t>
            </w:r>
            <w:r>
              <w:t>а, тыс. рублей</w:t>
            </w:r>
          </w:p>
        </w:tc>
      </w:tr>
      <w:tr w:rsidR="000C6A09" w:rsidTr="00DA1FD3">
        <w:trPr>
          <w:trHeight w:val="360"/>
        </w:trPr>
        <w:tc>
          <w:tcPr>
            <w:tcW w:w="8460" w:type="dxa"/>
            <w:tcBorders>
              <w:top w:val="nil"/>
              <w:left w:val="single" w:sz="4" w:space="0" w:color="auto"/>
              <w:bottom w:val="single" w:sz="4" w:space="0" w:color="auto"/>
              <w:right w:val="single" w:sz="4" w:space="0" w:color="auto"/>
            </w:tcBorders>
            <w:vAlign w:val="bottom"/>
          </w:tcPr>
          <w:p w:rsidR="000C6A09" w:rsidRDefault="000C6A09" w:rsidP="00DA1FD3">
            <w:pPr>
              <w:jc w:val="both"/>
            </w:pPr>
            <w:r>
              <w:t>Изменение остатков средств на счетах по учету средств местного бюджета</w:t>
            </w:r>
          </w:p>
        </w:tc>
        <w:tc>
          <w:tcPr>
            <w:tcW w:w="1440" w:type="dxa"/>
            <w:tcBorders>
              <w:top w:val="nil"/>
              <w:left w:val="nil"/>
              <w:bottom w:val="single" w:sz="4" w:space="0" w:color="auto"/>
              <w:right w:val="single" w:sz="4" w:space="0" w:color="auto"/>
            </w:tcBorders>
            <w:vAlign w:val="bottom"/>
          </w:tcPr>
          <w:p w:rsidR="000C6A09" w:rsidRDefault="000C6A09" w:rsidP="00DA1FD3">
            <w:pPr>
              <w:jc w:val="right"/>
            </w:pPr>
            <w:r>
              <w:t>0,0</w:t>
            </w:r>
          </w:p>
        </w:tc>
      </w:tr>
      <w:tr w:rsidR="000C6A09" w:rsidTr="00DA1FD3">
        <w:trPr>
          <w:trHeight w:val="405"/>
        </w:trPr>
        <w:tc>
          <w:tcPr>
            <w:tcW w:w="8460" w:type="dxa"/>
            <w:tcBorders>
              <w:top w:val="nil"/>
              <w:left w:val="single" w:sz="4" w:space="0" w:color="auto"/>
              <w:bottom w:val="single" w:sz="4" w:space="0" w:color="auto"/>
              <w:right w:val="single" w:sz="4" w:space="0" w:color="auto"/>
            </w:tcBorders>
            <w:vAlign w:val="bottom"/>
          </w:tcPr>
          <w:p w:rsidR="000C6A09" w:rsidRDefault="000C6A09" w:rsidP="00DA1FD3">
            <w:pPr>
              <w:jc w:val="both"/>
              <w:rPr>
                <w:i/>
                <w:iCs/>
              </w:rPr>
            </w:pPr>
            <w:r>
              <w:rPr>
                <w:i/>
                <w:iCs/>
              </w:rPr>
              <w:t>Увеличение прочих остатков денежных средств бюджетов городских поселений</w:t>
            </w:r>
          </w:p>
        </w:tc>
        <w:tc>
          <w:tcPr>
            <w:tcW w:w="1440" w:type="dxa"/>
            <w:tcBorders>
              <w:top w:val="nil"/>
              <w:left w:val="nil"/>
              <w:bottom w:val="single" w:sz="4" w:space="0" w:color="auto"/>
              <w:right w:val="single" w:sz="4" w:space="0" w:color="auto"/>
            </w:tcBorders>
            <w:vAlign w:val="bottom"/>
          </w:tcPr>
          <w:p w:rsidR="000C6A09" w:rsidRPr="001D7698" w:rsidRDefault="000C6A09" w:rsidP="00DA1FD3">
            <w:pPr>
              <w:jc w:val="right"/>
            </w:pPr>
            <w:r>
              <w:t>-140 155,1</w:t>
            </w:r>
          </w:p>
        </w:tc>
      </w:tr>
      <w:tr w:rsidR="000C6A09" w:rsidTr="00DA1FD3">
        <w:trPr>
          <w:trHeight w:val="405"/>
        </w:trPr>
        <w:tc>
          <w:tcPr>
            <w:tcW w:w="8460" w:type="dxa"/>
            <w:tcBorders>
              <w:top w:val="nil"/>
              <w:left w:val="single" w:sz="4" w:space="0" w:color="auto"/>
              <w:bottom w:val="single" w:sz="4" w:space="0" w:color="auto"/>
              <w:right w:val="single" w:sz="4" w:space="0" w:color="auto"/>
            </w:tcBorders>
            <w:vAlign w:val="bottom"/>
          </w:tcPr>
          <w:p w:rsidR="000C6A09" w:rsidRDefault="000C6A09" w:rsidP="00DA1FD3">
            <w:pPr>
              <w:jc w:val="both"/>
              <w:rPr>
                <w:i/>
                <w:iCs/>
              </w:rPr>
            </w:pPr>
            <w:r>
              <w:rPr>
                <w:i/>
                <w:iCs/>
              </w:rPr>
              <w:t>Уменьшение прочих остатков денежных средств бюджетов городских поселений</w:t>
            </w:r>
          </w:p>
        </w:tc>
        <w:tc>
          <w:tcPr>
            <w:tcW w:w="1440" w:type="dxa"/>
            <w:tcBorders>
              <w:top w:val="nil"/>
              <w:left w:val="nil"/>
              <w:bottom w:val="single" w:sz="4" w:space="0" w:color="auto"/>
              <w:right w:val="single" w:sz="4" w:space="0" w:color="auto"/>
            </w:tcBorders>
            <w:vAlign w:val="bottom"/>
          </w:tcPr>
          <w:p w:rsidR="000C6A09" w:rsidRPr="001D7698" w:rsidRDefault="000C6A09" w:rsidP="00DA1FD3">
            <w:pPr>
              <w:jc w:val="right"/>
              <w:rPr>
                <w:bCs/>
              </w:rPr>
            </w:pPr>
            <w:r>
              <w:rPr>
                <w:bCs/>
              </w:rPr>
              <w:t>140 155,1</w:t>
            </w:r>
          </w:p>
        </w:tc>
      </w:tr>
      <w:tr w:rsidR="000C6A09" w:rsidTr="00DA1FD3">
        <w:trPr>
          <w:trHeight w:val="405"/>
        </w:trPr>
        <w:tc>
          <w:tcPr>
            <w:tcW w:w="8460" w:type="dxa"/>
            <w:tcBorders>
              <w:top w:val="nil"/>
              <w:left w:val="single" w:sz="4" w:space="0" w:color="auto"/>
              <w:bottom w:val="single" w:sz="4" w:space="0" w:color="auto"/>
              <w:right w:val="single" w:sz="4" w:space="0" w:color="auto"/>
            </w:tcBorders>
            <w:vAlign w:val="center"/>
          </w:tcPr>
          <w:p w:rsidR="000C6A09" w:rsidRDefault="000C6A09" w:rsidP="00DA1FD3">
            <w:pPr>
              <w:rPr>
                <w:b/>
                <w:bCs/>
              </w:rPr>
            </w:pPr>
            <w:r>
              <w:rPr>
                <w:b/>
                <w:bCs/>
              </w:rPr>
              <w:t xml:space="preserve">Итого: </w:t>
            </w:r>
          </w:p>
        </w:tc>
        <w:tc>
          <w:tcPr>
            <w:tcW w:w="1440" w:type="dxa"/>
            <w:tcBorders>
              <w:top w:val="nil"/>
              <w:left w:val="nil"/>
              <w:bottom w:val="single" w:sz="4" w:space="0" w:color="auto"/>
              <w:right w:val="single" w:sz="4" w:space="0" w:color="auto"/>
            </w:tcBorders>
            <w:vAlign w:val="bottom"/>
          </w:tcPr>
          <w:p w:rsidR="000C6A09" w:rsidRDefault="000C6A09" w:rsidP="00DA1FD3">
            <w:pPr>
              <w:jc w:val="right"/>
              <w:rPr>
                <w:b/>
              </w:rPr>
            </w:pPr>
            <w:r>
              <w:rPr>
                <w:b/>
              </w:rPr>
              <w:t>0,0</w:t>
            </w:r>
          </w:p>
        </w:tc>
      </w:tr>
    </w:tbl>
    <w:p w:rsidR="000C6A09" w:rsidRDefault="000C6A09" w:rsidP="00527EE4">
      <w:pPr>
        <w:widowControl w:val="0"/>
        <w:rPr>
          <w:sz w:val="28"/>
          <w:szCs w:val="28"/>
        </w:rPr>
      </w:pPr>
    </w:p>
    <w:p w:rsidR="000C6A09" w:rsidRPr="00D71E15" w:rsidRDefault="000C6A09" w:rsidP="00527EE4">
      <w:pPr>
        <w:widowControl w:val="0"/>
        <w:rPr>
          <w:sz w:val="28"/>
          <w:szCs w:val="28"/>
        </w:rPr>
      </w:pPr>
      <w:r>
        <w:rPr>
          <w:sz w:val="28"/>
          <w:szCs w:val="28"/>
        </w:rPr>
        <w:br w:type="page"/>
      </w:r>
    </w:p>
    <w:tbl>
      <w:tblPr>
        <w:tblW w:w="9782" w:type="dxa"/>
        <w:tblInd w:w="-106" w:type="dxa"/>
        <w:tblLayout w:type="fixed"/>
        <w:tblLook w:val="00A0" w:firstRow="1" w:lastRow="0" w:firstColumn="1" w:lastColumn="0" w:noHBand="0" w:noVBand="0"/>
      </w:tblPr>
      <w:tblGrid>
        <w:gridCol w:w="4962"/>
        <w:gridCol w:w="576"/>
        <w:gridCol w:w="696"/>
        <w:gridCol w:w="1705"/>
        <w:gridCol w:w="709"/>
        <w:gridCol w:w="1134"/>
      </w:tblGrid>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rsidRPr="0077334F">
              <w:t>Приложение № 7 к решению</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rsidRPr="0077334F">
              <w:t xml:space="preserve">Совета Колпашевского  </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rsidRPr="0077334F">
              <w:t xml:space="preserve">городского поселения </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2414" w:type="dxa"/>
            <w:gridSpan w:val="2"/>
            <w:tcBorders>
              <w:top w:val="nil"/>
              <w:left w:val="nil"/>
              <w:bottom w:val="nil"/>
              <w:right w:val="nil"/>
            </w:tcBorders>
            <w:noWrap/>
            <w:vAlign w:val="bottom"/>
          </w:tcPr>
          <w:p w:rsidR="000C6A09" w:rsidRPr="0077334F" w:rsidRDefault="000C6A09" w:rsidP="00DA1FD3">
            <w:r w:rsidRPr="0077334F">
              <w:t xml:space="preserve">от </w:t>
            </w:r>
            <w:r>
              <w:t>03</w:t>
            </w:r>
            <w:r w:rsidRPr="0077334F">
              <w:t>.</w:t>
            </w:r>
            <w:r>
              <w:t>12</w:t>
            </w:r>
            <w:r w:rsidRPr="0077334F">
              <w:t>.201</w:t>
            </w:r>
            <w:r>
              <w:t>9</w:t>
            </w:r>
            <w:r w:rsidRPr="0077334F">
              <w:t xml:space="preserve"> № </w:t>
            </w:r>
            <w:r>
              <w:t>39</w:t>
            </w:r>
          </w:p>
        </w:tc>
        <w:tc>
          <w:tcPr>
            <w:tcW w:w="1134" w:type="dxa"/>
            <w:tcBorders>
              <w:top w:val="nil"/>
              <w:left w:val="nil"/>
              <w:bottom w:val="nil"/>
              <w:right w:val="nil"/>
            </w:tcBorders>
            <w:noWrap/>
            <w:vAlign w:val="bottom"/>
          </w:tcPr>
          <w:p w:rsidR="000C6A09" w:rsidRPr="0077334F" w:rsidRDefault="000C6A09" w:rsidP="00DA1FD3"/>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pPr>
              <w:rPr>
                <w:sz w:val="20"/>
                <w:szCs w:val="20"/>
              </w:rPr>
            </w:pPr>
          </w:p>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t>«</w:t>
            </w:r>
            <w:r w:rsidRPr="0077334F">
              <w:t xml:space="preserve">О бюджете муниципального </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rsidRPr="0077334F">
              <w:t xml:space="preserve">образования </w:t>
            </w:r>
            <w:r>
              <w:t>«</w:t>
            </w:r>
            <w:r w:rsidRPr="0077334F">
              <w:t>Колпашевское</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3548" w:type="dxa"/>
            <w:gridSpan w:val="3"/>
            <w:tcBorders>
              <w:top w:val="nil"/>
              <w:left w:val="nil"/>
              <w:bottom w:val="nil"/>
              <w:right w:val="nil"/>
            </w:tcBorders>
            <w:noWrap/>
            <w:vAlign w:val="bottom"/>
          </w:tcPr>
          <w:p w:rsidR="000C6A09" w:rsidRPr="0077334F" w:rsidRDefault="000C6A09" w:rsidP="00DA1FD3">
            <w:r w:rsidRPr="0077334F">
              <w:t xml:space="preserve"> городское поселение</w:t>
            </w:r>
            <w:r>
              <w:t>»</w:t>
            </w:r>
            <w:r w:rsidRPr="0077334F">
              <w:t xml:space="preserve"> на 20</w:t>
            </w:r>
            <w:r>
              <w:t>20</w:t>
            </w:r>
          </w:p>
        </w:tc>
      </w:tr>
      <w:tr w:rsidR="000C6A09" w:rsidRPr="009E13E2" w:rsidTr="00DA1FD3">
        <w:trPr>
          <w:trHeight w:val="285"/>
        </w:trPr>
        <w:tc>
          <w:tcPr>
            <w:tcW w:w="4962" w:type="dxa"/>
            <w:tcBorders>
              <w:top w:val="nil"/>
              <w:left w:val="nil"/>
              <w:bottom w:val="nil"/>
              <w:right w:val="nil"/>
            </w:tcBorders>
            <w:noWrap/>
            <w:vAlign w:val="bottom"/>
          </w:tcPr>
          <w:p w:rsidR="000C6A09" w:rsidRPr="0077334F" w:rsidRDefault="000C6A09" w:rsidP="00DA1FD3"/>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1705" w:type="dxa"/>
            <w:tcBorders>
              <w:top w:val="nil"/>
              <w:left w:val="nil"/>
              <w:bottom w:val="nil"/>
              <w:right w:val="nil"/>
            </w:tcBorders>
            <w:noWrap/>
            <w:vAlign w:val="bottom"/>
          </w:tcPr>
          <w:p w:rsidR="000C6A09" w:rsidRPr="0077334F" w:rsidRDefault="000C6A09" w:rsidP="00DA1FD3">
            <w:r>
              <w:t>г</w:t>
            </w:r>
            <w:r w:rsidRPr="0077334F">
              <w:t>од</w:t>
            </w:r>
            <w:r>
              <w:t>»</w:t>
            </w:r>
          </w:p>
        </w:tc>
        <w:tc>
          <w:tcPr>
            <w:tcW w:w="709" w:type="dxa"/>
            <w:tcBorders>
              <w:top w:val="nil"/>
              <w:left w:val="nil"/>
              <w:bottom w:val="nil"/>
              <w:right w:val="nil"/>
            </w:tcBorders>
            <w:noWrap/>
            <w:vAlign w:val="bottom"/>
          </w:tcPr>
          <w:p w:rsidR="000C6A09" w:rsidRPr="0077334F" w:rsidRDefault="000C6A09" w:rsidP="00DA1FD3"/>
        </w:tc>
        <w:tc>
          <w:tcPr>
            <w:tcW w:w="1134" w:type="dxa"/>
            <w:tcBorders>
              <w:top w:val="nil"/>
              <w:left w:val="nil"/>
              <w:bottom w:val="nil"/>
              <w:right w:val="nil"/>
            </w:tcBorders>
            <w:noWrap/>
            <w:vAlign w:val="bottom"/>
          </w:tcPr>
          <w:p w:rsidR="000C6A09" w:rsidRPr="0077334F" w:rsidRDefault="000C6A09" w:rsidP="00DA1FD3">
            <w:pPr>
              <w:rPr>
                <w:sz w:val="20"/>
                <w:szCs w:val="20"/>
              </w:rPr>
            </w:pPr>
          </w:p>
        </w:tc>
      </w:tr>
      <w:tr w:rsidR="000C6A09" w:rsidRPr="009E13E2" w:rsidTr="00DA1FD3">
        <w:trPr>
          <w:trHeight w:val="270"/>
        </w:trPr>
        <w:tc>
          <w:tcPr>
            <w:tcW w:w="4962" w:type="dxa"/>
            <w:tcBorders>
              <w:top w:val="nil"/>
              <w:left w:val="nil"/>
              <w:bottom w:val="nil"/>
              <w:right w:val="nil"/>
            </w:tcBorders>
            <w:noWrap/>
            <w:vAlign w:val="bottom"/>
          </w:tcPr>
          <w:p w:rsidR="000C6A09" w:rsidRPr="0077334F" w:rsidRDefault="000C6A09" w:rsidP="00DA1FD3">
            <w:pPr>
              <w:rPr>
                <w:sz w:val="20"/>
                <w:szCs w:val="20"/>
              </w:rPr>
            </w:pPr>
          </w:p>
        </w:tc>
        <w:tc>
          <w:tcPr>
            <w:tcW w:w="576" w:type="dxa"/>
            <w:tcBorders>
              <w:top w:val="nil"/>
              <w:left w:val="nil"/>
              <w:bottom w:val="nil"/>
              <w:right w:val="nil"/>
            </w:tcBorders>
            <w:noWrap/>
            <w:vAlign w:val="bottom"/>
          </w:tcPr>
          <w:p w:rsidR="000C6A09" w:rsidRPr="0077334F" w:rsidRDefault="000C6A09" w:rsidP="00DA1FD3">
            <w:pPr>
              <w:jc w:val="center"/>
              <w:rPr>
                <w:sz w:val="20"/>
                <w:szCs w:val="20"/>
              </w:rPr>
            </w:pPr>
          </w:p>
        </w:tc>
        <w:tc>
          <w:tcPr>
            <w:tcW w:w="696" w:type="dxa"/>
            <w:tcBorders>
              <w:top w:val="nil"/>
              <w:left w:val="nil"/>
              <w:bottom w:val="nil"/>
              <w:right w:val="nil"/>
            </w:tcBorders>
            <w:noWrap/>
            <w:vAlign w:val="bottom"/>
          </w:tcPr>
          <w:p w:rsidR="000C6A09" w:rsidRPr="0077334F" w:rsidRDefault="000C6A09" w:rsidP="00DA1FD3">
            <w:pPr>
              <w:jc w:val="center"/>
              <w:rPr>
                <w:sz w:val="20"/>
                <w:szCs w:val="20"/>
              </w:rPr>
            </w:pPr>
          </w:p>
        </w:tc>
        <w:tc>
          <w:tcPr>
            <w:tcW w:w="1705" w:type="dxa"/>
            <w:tcBorders>
              <w:top w:val="nil"/>
              <w:left w:val="nil"/>
              <w:bottom w:val="nil"/>
              <w:right w:val="nil"/>
            </w:tcBorders>
            <w:noWrap/>
            <w:vAlign w:val="bottom"/>
          </w:tcPr>
          <w:p w:rsidR="000C6A09" w:rsidRPr="0077334F" w:rsidRDefault="000C6A09" w:rsidP="00DA1FD3">
            <w:pPr>
              <w:jc w:val="center"/>
              <w:rPr>
                <w:sz w:val="20"/>
                <w:szCs w:val="20"/>
              </w:rPr>
            </w:pPr>
          </w:p>
        </w:tc>
        <w:tc>
          <w:tcPr>
            <w:tcW w:w="709" w:type="dxa"/>
            <w:tcBorders>
              <w:top w:val="nil"/>
              <w:left w:val="nil"/>
              <w:bottom w:val="nil"/>
              <w:right w:val="nil"/>
            </w:tcBorders>
            <w:noWrap/>
            <w:vAlign w:val="bottom"/>
          </w:tcPr>
          <w:p w:rsidR="000C6A09" w:rsidRPr="0077334F" w:rsidRDefault="000C6A09" w:rsidP="00DA1FD3">
            <w:pPr>
              <w:jc w:val="center"/>
              <w:rPr>
                <w:sz w:val="20"/>
                <w:szCs w:val="20"/>
              </w:rPr>
            </w:pPr>
          </w:p>
        </w:tc>
        <w:tc>
          <w:tcPr>
            <w:tcW w:w="1134" w:type="dxa"/>
            <w:tcBorders>
              <w:top w:val="nil"/>
              <w:left w:val="nil"/>
              <w:bottom w:val="nil"/>
              <w:right w:val="nil"/>
            </w:tcBorders>
            <w:noWrap/>
            <w:vAlign w:val="bottom"/>
          </w:tcPr>
          <w:p w:rsidR="000C6A09" w:rsidRPr="0077334F" w:rsidRDefault="000C6A09" w:rsidP="00DA1FD3">
            <w:pPr>
              <w:jc w:val="center"/>
              <w:rPr>
                <w:sz w:val="20"/>
                <w:szCs w:val="20"/>
              </w:rPr>
            </w:pPr>
          </w:p>
        </w:tc>
      </w:tr>
      <w:tr w:rsidR="000C6A09" w:rsidRPr="009E13E2" w:rsidTr="00DA1FD3">
        <w:trPr>
          <w:trHeight w:val="600"/>
        </w:trPr>
        <w:tc>
          <w:tcPr>
            <w:tcW w:w="9782" w:type="dxa"/>
            <w:gridSpan w:val="6"/>
            <w:tcBorders>
              <w:top w:val="nil"/>
              <w:left w:val="nil"/>
              <w:bottom w:val="nil"/>
              <w:right w:val="nil"/>
            </w:tcBorders>
            <w:vAlign w:val="bottom"/>
          </w:tcPr>
          <w:p w:rsidR="000C6A09" w:rsidRPr="0077334F" w:rsidRDefault="000C6A09" w:rsidP="00DA1FD3">
            <w:pPr>
              <w:jc w:val="center"/>
              <w:rPr>
                <w:b/>
                <w:bCs/>
              </w:rPr>
            </w:pPr>
            <w:r w:rsidRPr="0077334F">
              <w:rPr>
                <w:b/>
                <w:bCs/>
              </w:rPr>
              <w:t xml:space="preserve"> Ведомственная структура расходов бюджета МО «Колпашевское городское поселение» на 20</w:t>
            </w:r>
            <w:r>
              <w:rPr>
                <w:b/>
                <w:bCs/>
              </w:rPr>
              <w:t>20</w:t>
            </w:r>
            <w:r w:rsidRPr="0077334F">
              <w:rPr>
                <w:b/>
                <w:bCs/>
              </w:rPr>
              <w:t xml:space="preserve"> год</w:t>
            </w:r>
          </w:p>
        </w:tc>
      </w:tr>
      <w:tr w:rsidR="000C6A09" w:rsidRPr="009E13E2" w:rsidTr="00DA1FD3">
        <w:trPr>
          <w:trHeight w:val="330"/>
        </w:trPr>
        <w:tc>
          <w:tcPr>
            <w:tcW w:w="4962" w:type="dxa"/>
            <w:tcBorders>
              <w:top w:val="nil"/>
              <w:left w:val="nil"/>
              <w:bottom w:val="nil"/>
              <w:right w:val="nil"/>
            </w:tcBorders>
            <w:noWrap/>
            <w:vAlign w:val="bottom"/>
          </w:tcPr>
          <w:p w:rsidR="000C6A09" w:rsidRPr="0077334F" w:rsidRDefault="000C6A09" w:rsidP="00DA1FD3">
            <w:pPr>
              <w:jc w:val="center"/>
              <w:rPr>
                <w:b/>
                <w:bCs/>
              </w:rPr>
            </w:pPr>
          </w:p>
        </w:tc>
        <w:tc>
          <w:tcPr>
            <w:tcW w:w="576" w:type="dxa"/>
            <w:tcBorders>
              <w:top w:val="nil"/>
              <w:left w:val="nil"/>
              <w:bottom w:val="nil"/>
              <w:right w:val="nil"/>
            </w:tcBorders>
            <w:noWrap/>
            <w:vAlign w:val="bottom"/>
          </w:tcPr>
          <w:p w:rsidR="000C6A09" w:rsidRPr="0077334F" w:rsidRDefault="000C6A09" w:rsidP="00DA1FD3">
            <w:pPr>
              <w:rPr>
                <w:sz w:val="20"/>
                <w:szCs w:val="20"/>
              </w:rPr>
            </w:pPr>
          </w:p>
        </w:tc>
        <w:tc>
          <w:tcPr>
            <w:tcW w:w="696" w:type="dxa"/>
            <w:tcBorders>
              <w:top w:val="nil"/>
              <w:left w:val="nil"/>
              <w:bottom w:val="nil"/>
              <w:right w:val="nil"/>
            </w:tcBorders>
            <w:noWrap/>
            <w:vAlign w:val="bottom"/>
          </w:tcPr>
          <w:p w:rsidR="000C6A09" w:rsidRPr="0077334F" w:rsidRDefault="000C6A09" w:rsidP="00DA1FD3">
            <w:pPr>
              <w:rPr>
                <w:sz w:val="20"/>
                <w:szCs w:val="20"/>
              </w:rPr>
            </w:pPr>
          </w:p>
        </w:tc>
        <w:tc>
          <w:tcPr>
            <w:tcW w:w="1705" w:type="dxa"/>
            <w:tcBorders>
              <w:top w:val="nil"/>
              <w:left w:val="nil"/>
              <w:bottom w:val="nil"/>
              <w:right w:val="nil"/>
            </w:tcBorders>
            <w:noWrap/>
            <w:vAlign w:val="bottom"/>
          </w:tcPr>
          <w:p w:rsidR="000C6A09" w:rsidRPr="0077334F" w:rsidRDefault="000C6A09" w:rsidP="00DA1FD3">
            <w:pPr>
              <w:jc w:val="center"/>
              <w:rPr>
                <w:sz w:val="20"/>
                <w:szCs w:val="20"/>
              </w:rPr>
            </w:pPr>
          </w:p>
        </w:tc>
        <w:tc>
          <w:tcPr>
            <w:tcW w:w="1843" w:type="dxa"/>
            <w:gridSpan w:val="2"/>
            <w:tcBorders>
              <w:top w:val="nil"/>
              <w:left w:val="nil"/>
              <w:bottom w:val="nil"/>
              <w:right w:val="nil"/>
            </w:tcBorders>
            <w:noWrap/>
            <w:vAlign w:val="bottom"/>
          </w:tcPr>
          <w:p w:rsidR="000C6A09" w:rsidRPr="0077334F" w:rsidRDefault="000C6A09" w:rsidP="00DA1FD3">
            <w:pPr>
              <w:jc w:val="right"/>
            </w:pPr>
            <w:proofErr w:type="spellStart"/>
            <w:r w:rsidRPr="0077334F">
              <w:t>тыс.рублей</w:t>
            </w:r>
            <w:proofErr w:type="spellEnd"/>
          </w:p>
        </w:tc>
      </w:tr>
      <w:tr w:rsidR="000C6A09" w:rsidRPr="009E13E2" w:rsidTr="00DA1FD3">
        <w:trPr>
          <w:trHeight w:val="1186"/>
        </w:trPr>
        <w:tc>
          <w:tcPr>
            <w:tcW w:w="4962" w:type="dxa"/>
            <w:tcBorders>
              <w:top w:val="single" w:sz="4" w:space="0" w:color="auto"/>
              <w:left w:val="single" w:sz="4" w:space="0" w:color="auto"/>
              <w:bottom w:val="single" w:sz="4" w:space="0" w:color="auto"/>
              <w:right w:val="single" w:sz="4" w:space="0" w:color="auto"/>
            </w:tcBorders>
            <w:vAlign w:val="center"/>
          </w:tcPr>
          <w:p w:rsidR="000C6A09" w:rsidRPr="009E13E2" w:rsidRDefault="000C6A09" w:rsidP="00DA1FD3">
            <w:pPr>
              <w:jc w:val="center"/>
            </w:pPr>
            <w:r w:rsidRPr="009E13E2">
              <w:t>Наименование</w:t>
            </w:r>
          </w:p>
        </w:tc>
        <w:tc>
          <w:tcPr>
            <w:tcW w:w="576" w:type="dxa"/>
            <w:tcBorders>
              <w:top w:val="single" w:sz="4" w:space="0" w:color="auto"/>
              <w:left w:val="nil"/>
              <w:bottom w:val="single" w:sz="4" w:space="0" w:color="auto"/>
              <w:right w:val="single" w:sz="4" w:space="0" w:color="auto"/>
            </w:tcBorders>
            <w:textDirection w:val="btLr"/>
            <w:vAlign w:val="center"/>
          </w:tcPr>
          <w:p w:rsidR="000C6A09" w:rsidRPr="009E13E2" w:rsidRDefault="000C6A09" w:rsidP="00DA1FD3">
            <w:pPr>
              <w:jc w:val="center"/>
            </w:pPr>
            <w:r w:rsidRPr="009E13E2">
              <w:t>Ведомство</w:t>
            </w:r>
          </w:p>
        </w:tc>
        <w:tc>
          <w:tcPr>
            <w:tcW w:w="696" w:type="dxa"/>
            <w:tcBorders>
              <w:top w:val="single" w:sz="4" w:space="0" w:color="auto"/>
              <w:left w:val="nil"/>
              <w:bottom w:val="single" w:sz="4" w:space="0" w:color="auto"/>
              <w:right w:val="single" w:sz="4" w:space="0" w:color="auto"/>
            </w:tcBorders>
            <w:textDirection w:val="btLr"/>
            <w:vAlign w:val="center"/>
          </w:tcPr>
          <w:p w:rsidR="000C6A09" w:rsidRPr="009E13E2" w:rsidRDefault="000C6A09" w:rsidP="00DA1FD3">
            <w:pPr>
              <w:jc w:val="center"/>
            </w:pPr>
            <w:r w:rsidRPr="009E13E2">
              <w:t>Раздел, подраздел</w:t>
            </w:r>
          </w:p>
        </w:tc>
        <w:tc>
          <w:tcPr>
            <w:tcW w:w="1705" w:type="dxa"/>
            <w:tcBorders>
              <w:top w:val="single" w:sz="4" w:space="0" w:color="auto"/>
              <w:left w:val="nil"/>
              <w:bottom w:val="single" w:sz="4" w:space="0" w:color="auto"/>
              <w:right w:val="single" w:sz="4" w:space="0" w:color="auto"/>
            </w:tcBorders>
            <w:textDirection w:val="btLr"/>
            <w:vAlign w:val="center"/>
          </w:tcPr>
          <w:p w:rsidR="000C6A09" w:rsidRPr="009E13E2" w:rsidRDefault="000C6A09" w:rsidP="00DA1FD3">
            <w:pPr>
              <w:jc w:val="center"/>
            </w:pPr>
            <w:r w:rsidRPr="009E13E2">
              <w:t>Целевая статья</w:t>
            </w:r>
          </w:p>
        </w:tc>
        <w:tc>
          <w:tcPr>
            <w:tcW w:w="709" w:type="dxa"/>
            <w:tcBorders>
              <w:top w:val="single" w:sz="4" w:space="0" w:color="auto"/>
              <w:left w:val="nil"/>
              <w:bottom w:val="single" w:sz="4" w:space="0" w:color="auto"/>
              <w:right w:val="single" w:sz="4" w:space="0" w:color="auto"/>
            </w:tcBorders>
            <w:textDirection w:val="btLr"/>
            <w:vAlign w:val="center"/>
          </w:tcPr>
          <w:p w:rsidR="000C6A09" w:rsidRPr="009E13E2" w:rsidRDefault="000C6A09" w:rsidP="00DA1FD3">
            <w:pPr>
              <w:jc w:val="center"/>
            </w:pPr>
            <w:r w:rsidRPr="009E13E2">
              <w:t>Вид расходов</w:t>
            </w:r>
          </w:p>
        </w:tc>
        <w:tc>
          <w:tcPr>
            <w:tcW w:w="1134" w:type="dxa"/>
            <w:tcBorders>
              <w:top w:val="single" w:sz="4" w:space="0" w:color="auto"/>
              <w:left w:val="nil"/>
              <w:bottom w:val="single" w:sz="4" w:space="0" w:color="auto"/>
              <w:right w:val="single" w:sz="4" w:space="0" w:color="auto"/>
            </w:tcBorders>
            <w:textDirection w:val="btLr"/>
            <w:vAlign w:val="center"/>
          </w:tcPr>
          <w:p w:rsidR="000C6A09" w:rsidRPr="009E13E2" w:rsidRDefault="000C6A09" w:rsidP="00DA1FD3">
            <w:pPr>
              <w:jc w:val="center"/>
            </w:pPr>
            <w:r w:rsidRPr="009E13E2">
              <w:t>Всего</w:t>
            </w:r>
          </w:p>
        </w:tc>
      </w:tr>
      <w:tr w:rsidR="000C6A09" w:rsidRPr="009E13E2" w:rsidTr="00DA1FD3">
        <w:trPr>
          <w:trHeight w:val="126"/>
        </w:trPr>
        <w:tc>
          <w:tcPr>
            <w:tcW w:w="4962" w:type="dxa"/>
            <w:tcBorders>
              <w:top w:val="nil"/>
              <w:left w:val="single" w:sz="4" w:space="0" w:color="auto"/>
              <w:bottom w:val="single" w:sz="4" w:space="0" w:color="auto"/>
              <w:right w:val="single" w:sz="4" w:space="0" w:color="auto"/>
            </w:tcBorders>
            <w:noWrap/>
          </w:tcPr>
          <w:p w:rsidR="000C6A09" w:rsidRPr="009E13E2" w:rsidRDefault="000C6A09" w:rsidP="00DA1FD3">
            <w:pPr>
              <w:jc w:val="both"/>
              <w:rPr>
                <w:b/>
                <w:bCs/>
              </w:rPr>
            </w:pPr>
            <w:r w:rsidRPr="009E13E2">
              <w:rPr>
                <w:b/>
                <w:bCs/>
              </w:rPr>
              <w:t>ВСЕГО РАСХОДОВ</w:t>
            </w:r>
          </w:p>
        </w:tc>
        <w:tc>
          <w:tcPr>
            <w:tcW w:w="57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ind w:left="-109"/>
              <w:jc w:val="right"/>
              <w:rPr>
                <w:b/>
                <w:bCs/>
              </w:rPr>
            </w:pPr>
            <w:r w:rsidRPr="009E13E2">
              <w:rPr>
                <w:b/>
                <w:bCs/>
              </w:rPr>
              <w:t>140 155,1</w:t>
            </w:r>
          </w:p>
        </w:tc>
      </w:tr>
      <w:tr w:rsidR="000C6A09" w:rsidRPr="009E13E2" w:rsidTr="00DA1FD3">
        <w:trPr>
          <w:trHeight w:val="45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1. Администрация Колпашевского городского поселения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901</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ind w:left="-109"/>
              <w:jc w:val="right"/>
              <w:rPr>
                <w:b/>
                <w:bCs/>
                <w:i/>
                <w:iCs/>
              </w:rPr>
            </w:pPr>
            <w:r w:rsidRPr="009E13E2">
              <w:rPr>
                <w:b/>
                <w:bCs/>
                <w:i/>
                <w:iCs/>
              </w:rPr>
              <w:t>121 471,0</w:t>
            </w:r>
          </w:p>
        </w:tc>
      </w:tr>
      <w:tr w:rsidR="000C6A09" w:rsidRPr="009E13E2" w:rsidTr="00DA1FD3">
        <w:trPr>
          <w:trHeight w:val="13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Общегосударственные вопросы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0100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36 077,6</w:t>
            </w:r>
          </w:p>
        </w:tc>
      </w:tr>
      <w:tr w:rsidR="000C6A09" w:rsidRPr="009E13E2" w:rsidTr="00DA1FD3">
        <w:trPr>
          <w:trHeight w:val="75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1 729,4</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1 729,4</w:t>
            </w:r>
          </w:p>
        </w:tc>
      </w:tr>
      <w:tr w:rsidR="000C6A09" w:rsidRPr="009E13E2" w:rsidTr="00DA1FD3">
        <w:trPr>
          <w:trHeight w:val="81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органов местного самоуправления, Представительного органа муниципального образования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1 729,4</w:t>
            </w:r>
          </w:p>
        </w:tc>
      </w:tr>
      <w:tr w:rsidR="000C6A09" w:rsidRPr="009E13E2" w:rsidTr="00DA1FD3">
        <w:trPr>
          <w:trHeight w:val="110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1 729,4</w:t>
            </w:r>
          </w:p>
        </w:tc>
      </w:tr>
      <w:tr w:rsidR="000C6A09" w:rsidRPr="009E13E2" w:rsidTr="00DA1FD3">
        <w:trPr>
          <w:trHeight w:val="153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1 729,4</w:t>
            </w:r>
          </w:p>
        </w:tc>
      </w:tr>
      <w:tr w:rsidR="000C6A09" w:rsidRPr="009E13E2" w:rsidTr="00DA1FD3">
        <w:trPr>
          <w:trHeight w:val="43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120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1 729,4</w:t>
            </w:r>
          </w:p>
        </w:tc>
      </w:tr>
      <w:tr w:rsidR="000C6A09" w:rsidRPr="009E13E2" w:rsidTr="00DA1FD3">
        <w:trPr>
          <w:trHeight w:val="1087"/>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b/>
                <w:bCs/>
                <w:i/>
                <w:iCs/>
              </w:rPr>
            </w:pPr>
            <w:r w:rsidRPr="009E13E2">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33 170,9</w:t>
            </w:r>
          </w:p>
        </w:tc>
      </w:tr>
      <w:tr w:rsidR="000C6A09" w:rsidRPr="009E13E2" w:rsidTr="00DA1FD3">
        <w:trPr>
          <w:trHeight w:val="340"/>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"Муниципальные кадры Колпашевского городского поселения"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83 0 00 00000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100,7</w:t>
            </w:r>
          </w:p>
        </w:tc>
      </w:tr>
      <w:tr w:rsidR="000C6A09" w:rsidRPr="009E13E2" w:rsidTr="00DA1FD3">
        <w:trPr>
          <w:trHeight w:val="273"/>
        </w:trPr>
        <w:tc>
          <w:tcPr>
            <w:tcW w:w="4962"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 xml:space="preserve">Обеспечение профессиональной переподготовки, повышения квалификации </w:t>
            </w:r>
            <w:r w:rsidRPr="009E13E2">
              <w:rPr>
                <w:i/>
                <w:iCs/>
              </w:rPr>
              <w:lastRenderedPageBreak/>
              <w:t>муниципальных служащих, участие в обучающих семинарах</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lastRenderedPageBreak/>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83 0 01 00000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100,7</w:t>
            </w:r>
          </w:p>
        </w:tc>
      </w:tr>
      <w:tr w:rsidR="000C6A09" w:rsidRPr="009E13E2" w:rsidTr="00DA1FD3">
        <w:trPr>
          <w:trHeight w:val="422"/>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lastRenderedPageBreak/>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83 0 01 00003</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100,7</w:t>
            </w:r>
          </w:p>
        </w:tc>
      </w:tr>
      <w:tr w:rsidR="000C6A09" w:rsidRPr="009E13E2" w:rsidTr="00DA1FD3">
        <w:trPr>
          <w:trHeight w:val="58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83 0 01 00003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52,3</w:t>
            </w:r>
          </w:p>
        </w:tc>
      </w:tr>
      <w:tr w:rsidR="000C6A09" w:rsidRPr="009E13E2" w:rsidTr="00DA1FD3">
        <w:trPr>
          <w:trHeight w:val="32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83 0 01 00003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120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52,3</w:t>
            </w:r>
          </w:p>
        </w:tc>
      </w:tr>
      <w:tr w:rsidR="000C6A09" w:rsidRPr="009E13E2" w:rsidTr="00DA1FD3">
        <w:trPr>
          <w:trHeight w:val="76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83 0 01 00003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48,4</w:t>
            </w:r>
          </w:p>
        </w:tc>
      </w:tr>
      <w:tr w:rsidR="000C6A09" w:rsidRPr="009E13E2" w:rsidTr="00DA1FD3">
        <w:trPr>
          <w:trHeight w:val="61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83 0 01 00003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48,4</w:t>
            </w:r>
          </w:p>
        </w:tc>
      </w:tr>
      <w:tr w:rsidR="000C6A09" w:rsidRPr="009E13E2" w:rsidTr="00DA1FD3">
        <w:trPr>
          <w:trHeight w:val="23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33 070,2</w:t>
            </w:r>
          </w:p>
        </w:tc>
      </w:tr>
      <w:tr w:rsidR="000C6A09" w:rsidRPr="009E13E2" w:rsidTr="00DA1FD3">
        <w:trPr>
          <w:trHeight w:val="66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органов местного самоуправления, Представительного органа муниципального образования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33 070,2</w:t>
            </w:r>
          </w:p>
        </w:tc>
      </w:tr>
      <w:tr w:rsidR="000C6A09" w:rsidRPr="009E13E2" w:rsidTr="00DA1FD3">
        <w:trPr>
          <w:trHeight w:val="69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32 600,6</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28 543,5</w:t>
            </w:r>
          </w:p>
        </w:tc>
      </w:tr>
      <w:tr w:rsidR="000C6A09" w:rsidRPr="009E13E2" w:rsidTr="00DA1FD3">
        <w:trPr>
          <w:trHeight w:val="55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120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28 543,5</w:t>
            </w:r>
          </w:p>
        </w:tc>
      </w:tr>
      <w:tr w:rsidR="000C6A09" w:rsidRPr="009E13E2" w:rsidTr="00DA1FD3">
        <w:trPr>
          <w:trHeight w:val="55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4 050,7</w:t>
            </w:r>
          </w:p>
        </w:tc>
      </w:tr>
      <w:tr w:rsidR="000C6A09" w:rsidRPr="009E13E2" w:rsidTr="00DA1FD3">
        <w:trPr>
          <w:trHeight w:val="72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4050,7</w:t>
            </w:r>
          </w:p>
        </w:tc>
      </w:tr>
      <w:tr w:rsidR="000C6A09" w:rsidRPr="009E13E2" w:rsidTr="00DA1FD3">
        <w:trPr>
          <w:trHeight w:val="14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6,4</w:t>
            </w:r>
          </w:p>
        </w:tc>
      </w:tr>
      <w:tr w:rsidR="000C6A09" w:rsidRPr="009E13E2" w:rsidTr="00DA1FD3">
        <w:trPr>
          <w:trHeight w:val="29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Уплата налогов, сборов и иных платежей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850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6,4</w:t>
            </w:r>
          </w:p>
        </w:tc>
      </w:tr>
      <w:tr w:rsidR="000C6A09" w:rsidRPr="009E13E2" w:rsidTr="00DA1FD3">
        <w:trPr>
          <w:trHeight w:val="4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200,0</w:t>
            </w:r>
          </w:p>
        </w:tc>
      </w:tr>
      <w:tr w:rsidR="000C6A09" w:rsidRPr="009E13E2" w:rsidTr="00DA1FD3">
        <w:trPr>
          <w:trHeight w:val="3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E13E2">
              <w:rPr>
                <w:i/>
                <w:iCs/>
              </w:rPr>
              <w:lastRenderedPageBreak/>
              <w:t>внебюджетными фондами</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lastRenderedPageBreak/>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98 0 01 00002</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200,0</w:t>
            </w:r>
          </w:p>
        </w:tc>
      </w:tr>
      <w:tr w:rsidR="000C6A09" w:rsidRPr="009E13E2" w:rsidTr="00DA1FD3">
        <w:trPr>
          <w:trHeight w:val="3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98 0 01 00002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120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200,0</w:t>
            </w:r>
          </w:p>
        </w:tc>
      </w:tr>
      <w:tr w:rsidR="000C6A09" w:rsidRPr="009E13E2" w:rsidTr="00DA1FD3">
        <w:trPr>
          <w:trHeight w:val="41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опубликование нормативно - правовых актов</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98 0 01 00008</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269,6</w:t>
            </w:r>
          </w:p>
        </w:tc>
      </w:tr>
      <w:tr w:rsidR="000C6A09" w:rsidRPr="009E13E2" w:rsidTr="00DA1FD3">
        <w:trPr>
          <w:trHeight w:val="86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98 0 01 00008</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269,6</w:t>
            </w:r>
          </w:p>
        </w:tc>
      </w:tr>
      <w:tr w:rsidR="000C6A09" w:rsidRPr="009E13E2" w:rsidTr="00DA1FD3">
        <w:trPr>
          <w:trHeight w:val="38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0104</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98 0 01 00008</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269,6</w:t>
            </w:r>
          </w:p>
        </w:tc>
      </w:tr>
      <w:tr w:rsidR="000C6A09" w:rsidRPr="009E13E2" w:rsidTr="00DA1FD3">
        <w:trPr>
          <w:trHeight w:val="27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Резервные фонды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0111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1 000,0</w:t>
            </w:r>
          </w:p>
        </w:tc>
      </w:tr>
      <w:tr w:rsidR="000C6A09" w:rsidRPr="009E13E2" w:rsidTr="00DA1FD3">
        <w:trPr>
          <w:trHeight w:val="26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1 000,0</w:t>
            </w:r>
          </w:p>
        </w:tc>
      </w:tr>
      <w:tr w:rsidR="000C6A09" w:rsidRPr="009E13E2" w:rsidTr="00DA1FD3">
        <w:trPr>
          <w:trHeight w:val="25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Резервные фонды местных администраций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98 0 00 00200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1 000,0</w:t>
            </w:r>
          </w:p>
        </w:tc>
      </w:tr>
      <w:tr w:rsidR="000C6A09" w:rsidRPr="009E13E2" w:rsidTr="00DA1FD3">
        <w:trPr>
          <w:trHeight w:val="26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98 0 00 00200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1 000,0</w:t>
            </w:r>
          </w:p>
        </w:tc>
      </w:tr>
      <w:tr w:rsidR="000C6A09" w:rsidRPr="009E13E2" w:rsidTr="00DA1FD3">
        <w:trPr>
          <w:trHeight w:val="25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Резервные средства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0111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98 0 00 00200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870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1 000,0</w:t>
            </w:r>
          </w:p>
        </w:tc>
      </w:tr>
      <w:tr w:rsidR="000C6A09" w:rsidRPr="009E13E2" w:rsidTr="00DA1FD3">
        <w:trPr>
          <w:trHeight w:val="25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Другие общегосударственные вопросы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177,3</w:t>
            </w:r>
          </w:p>
        </w:tc>
      </w:tr>
      <w:tr w:rsidR="000C6A09" w:rsidRPr="009E13E2" w:rsidTr="00DA1FD3">
        <w:trPr>
          <w:trHeight w:val="54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Ведомственная целевая программа "Колпашево-наш общий дом"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39 0 00 00000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10,5</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проведение ежегодного конкурса снежных городков "Снежная сказка"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39 0 01 00000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10,5</w:t>
            </w:r>
          </w:p>
        </w:tc>
      </w:tr>
      <w:tr w:rsidR="000C6A09" w:rsidRPr="009E13E2" w:rsidTr="00DA1FD3">
        <w:trPr>
          <w:trHeight w:val="70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39 0 01 00000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10,5</w:t>
            </w:r>
          </w:p>
        </w:tc>
      </w:tr>
      <w:tr w:rsidR="000C6A09" w:rsidRPr="009E13E2" w:rsidTr="00DA1FD3">
        <w:trPr>
          <w:trHeight w:val="86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39 0 01 00000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10,5</w:t>
            </w:r>
          </w:p>
        </w:tc>
      </w:tr>
      <w:tr w:rsidR="000C6A09" w:rsidRPr="009E13E2" w:rsidTr="00DA1FD3">
        <w:trPr>
          <w:trHeight w:val="18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166,8</w:t>
            </w:r>
          </w:p>
        </w:tc>
      </w:tr>
      <w:tr w:rsidR="000C6A09" w:rsidRPr="009E13E2" w:rsidTr="00DA1FD3">
        <w:trPr>
          <w:trHeight w:val="30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Прочие мероприятия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166,8</w:t>
            </w:r>
          </w:p>
        </w:tc>
      </w:tr>
      <w:tr w:rsidR="000C6A09" w:rsidRPr="009E13E2" w:rsidTr="00DA1FD3">
        <w:trPr>
          <w:trHeight w:val="12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Расходы на оплату членских взносов Ассоциации "Совет муниципальных образований Томской области" </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98 0 09 00702</w:t>
            </w:r>
          </w:p>
        </w:tc>
        <w:tc>
          <w:tcPr>
            <w:tcW w:w="709"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99,5</w:t>
            </w:r>
          </w:p>
        </w:tc>
      </w:tr>
      <w:tr w:rsidR="000C6A09" w:rsidRPr="009E13E2" w:rsidTr="00DA1FD3">
        <w:trPr>
          <w:trHeight w:val="21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98 0 09 00702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99,5</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Уплата налогов, сборов и иных платежей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98 0 09 00702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850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99,5</w:t>
            </w:r>
          </w:p>
        </w:tc>
      </w:tr>
      <w:tr w:rsidR="000C6A09" w:rsidRPr="009E13E2" w:rsidTr="00DA1FD3">
        <w:trPr>
          <w:trHeight w:val="33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организацию и проведение мероприятий, связанных с награждением и присвоением почётных званий муниципального образования "Колпашевское городское поселение"</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67,3</w:t>
            </w:r>
          </w:p>
        </w:tc>
      </w:tr>
      <w:tr w:rsidR="000C6A09" w:rsidRPr="009E13E2" w:rsidTr="00DA1FD3">
        <w:trPr>
          <w:trHeight w:val="131"/>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98 0 09 00703</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40,3</w:t>
            </w:r>
          </w:p>
        </w:tc>
      </w:tr>
      <w:tr w:rsidR="000C6A09" w:rsidRPr="009E13E2" w:rsidTr="00DA1FD3">
        <w:trPr>
          <w:trHeight w:val="20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98 0 09 00703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40,3</w:t>
            </w:r>
          </w:p>
        </w:tc>
      </w:tr>
      <w:tr w:rsidR="000C6A09" w:rsidRPr="009E13E2" w:rsidTr="00DA1FD3">
        <w:trPr>
          <w:trHeight w:val="40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Социальное обеспечение и иные выплаты населению</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98 0 09 00703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27,0</w:t>
            </w:r>
          </w:p>
        </w:tc>
      </w:tr>
      <w:tr w:rsidR="000C6A09" w:rsidRPr="009E13E2" w:rsidTr="00DA1FD3">
        <w:trPr>
          <w:trHeight w:val="26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Публичные нормативные выплаты гражданам несоциального характера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98 0 09 00703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330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27,0</w:t>
            </w:r>
          </w:p>
        </w:tc>
      </w:tr>
      <w:tr w:rsidR="000C6A09" w:rsidRPr="009E13E2" w:rsidTr="00DA1FD3">
        <w:trPr>
          <w:trHeight w:val="26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 xml:space="preserve">Национальная безопасность и </w:t>
            </w:r>
            <w:r w:rsidRPr="009E13E2">
              <w:rPr>
                <w:b/>
                <w:bCs/>
              </w:rPr>
              <w:lastRenderedPageBreak/>
              <w:t>правоохранительная деятельность</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rPr>
            </w:pPr>
            <w:r w:rsidRPr="009E13E2">
              <w:rPr>
                <w:b/>
                <w:bCs/>
              </w:rPr>
              <w:lastRenderedPageBreak/>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0300</w:t>
            </w:r>
          </w:p>
        </w:tc>
        <w:tc>
          <w:tcPr>
            <w:tcW w:w="1705"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277,7</w:t>
            </w:r>
          </w:p>
        </w:tc>
      </w:tr>
      <w:tr w:rsidR="000C6A09" w:rsidRPr="009E13E2" w:rsidTr="00DA1FD3">
        <w:trPr>
          <w:trHeight w:val="847"/>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lastRenderedPageBreak/>
              <w:t>Защита населения и территории от чрезвычайных ситуаций природного и техногенного характера, гражданская оборона</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0309</w:t>
            </w:r>
          </w:p>
        </w:tc>
        <w:tc>
          <w:tcPr>
            <w:tcW w:w="1705"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277,7</w:t>
            </w:r>
          </w:p>
        </w:tc>
      </w:tr>
      <w:tr w:rsidR="000C6A09" w:rsidRPr="009E13E2" w:rsidTr="00DA1FD3">
        <w:trPr>
          <w:trHeight w:val="844"/>
        </w:trPr>
        <w:tc>
          <w:tcPr>
            <w:tcW w:w="4962"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"Обеспечение безопасности жизнедеятельности населения на территории Колпашевского городского поселения" на 2020 год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0309</w:t>
            </w:r>
          </w:p>
        </w:tc>
        <w:tc>
          <w:tcPr>
            <w:tcW w:w="1705"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84 0 00 00000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277,7</w:t>
            </w:r>
          </w:p>
        </w:tc>
      </w:tr>
      <w:tr w:rsidR="000C6A09" w:rsidRPr="009E13E2" w:rsidTr="00DA1FD3">
        <w:trPr>
          <w:trHeight w:val="449"/>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Обеспечение безопасности жизнедеятельности населения на территории Колпашевского городского поселения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0309</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84 0 01 00000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277,7</w:t>
            </w:r>
          </w:p>
        </w:tc>
      </w:tr>
      <w:tr w:rsidR="000C6A09" w:rsidRPr="009E13E2" w:rsidTr="00DA1FD3">
        <w:trPr>
          <w:trHeight w:val="603"/>
        </w:trPr>
        <w:tc>
          <w:tcPr>
            <w:tcW w:w="4962" w:type="dxa"/>
            <w:tcBorders>
              <w:top w:val="nil"/>
              <w:left w:val="single" w:sz="4" w:space="0" w:color="auto"/>
              <w:bottom w:val="nil"/>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0309</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84 0 01 0000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277,7</w:t>
            </w:r>
          </w:p>
        </w:tc>
      </w:tr>
      <w:tr w:rsidR="000C6A09" w:rsidRPr="009E13E2" w:rsidTr="00DA1FD3">
        <w:trPr>
          <w:trHeight w:val="33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0309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84 0 01 00000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277,7</w:t>
            </w:r>
          </w:p>
        </w:tc>
      </w:tr>
      <w:tr w:rsidR="000C6A09" w:rsidRPr="009E13E2" w:rsidTr="00DA1FD3">
        <w:trPr>
          <w:trHeight w:val="22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Национальная экономика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0400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24 028,2</w:t>
            </w:r>
          </w:p>
        </w:tc>
      </w:tr>
      <w:tr w:rsidR="000C6A09" w:rsidRPr="009E13E2" w:rsidTr="00DA1FD3">
        <w:trPr>
          <w:trHeight w:val="23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Транспорт</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1 828,9</w:t>
            </w:r>
          </w:p>
        </w:tc>
      </w:tr>
      <w:tr w:rsidR="000C6A09" w:rsidRPr="009E13E2" w:rsidTr="00DA1FD3">
        <w:trPr>
          <w:trHeight w:val="300"/>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 xml:space="preserve">Ведомственная целевая программа "Обеспечение транспортной доступности населения </w:t>
            </w:r>
            <w:proofErr w:type="spellStart"/>
            <w:r w:rsidRPr="009E13E2">
              <w:rPr>
                <w:i/>
                <w:iCs/>
              </w:rPr>
              <w:t>мкр</w:t>
            </w:r>
            <w:proofErr w:type="spellEnd"/>
            <w:r w:rsidRPr="009E13E2">
              <w:rPr>
                <w:i/>
                <w:iCs/>
              </w:rPr>
              <w:t>. Рейд с. Тогур в навигационный период"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85 0 00 00000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1 823,9</w:t>
            </w:r>
          </w:p>
        </w:tc>
      </w:tr>
      <w:tr w:rsidR="000C6A09" w:rsidRPr="009E13E2" w:rsidTr="00DA1FD3">
        <w:trPr>
          <w:trHeight w:val="721"/>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Организация перевозок пассажиров речным транспортом с доступной для населения провозной платой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85 0 01 00000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1 778,9</w:t>
            </w:r>
          </w:p>
        </w:tc>
      </w:tr>
      <w:tr w:rsidR="000C6A09" w:rsidRPr="009E13E2" w:rsidTr="00DA1FD3">
        <w:trPr>
          <w:trHeight w:val="30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85 0 01 00000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1 778,9</w:t>
            </w:r>
          </w:p>
        </w:tc>
      </w:tr>
      <w:tr w:rsidR="000C6A09" w:rsidRPr="009E13E2" w:rsidTr="00DA1FD3">
        <w:trPr>
          <w:trHeight w:val="609"/>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85 0 01 00000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1 778,9</w:t>
            </w:r>
          </w:p>
        </w:tc>
      </w:tr>
      <w:tr w:rsidR="000C6A09" w:rsidRPr="009E13E2" w:rsidTr="00DA1FD3">
        <w:trPr>
          <w:trHeight w:val="161"/>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Траление причалов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85 0 03 00000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45,0</w:t>
            </w:r>
          </w:p>
        </w:tc>
      </w:tr>
      <w:tr w:rsidR="000C6A09" w:rsidRPr="009E13E2" w:rsidTr="00DA1FD3">
        <w:trPr>
          <w:trHeight w:val="20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85 0 03 00000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45,0</w:t>
            </w:r>
          </w:p>
        </w:tc>
      </w:tr>
      <w:tr w:rsidR="000C6A09" w:rsidRPr="009E13E2" w:rsidTr="00DA1FD3">
        <w:trPr>
          <w:trHeight w:val="21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85 0 03 00000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45,0</w:t>
            </w:r>
          </w:p>
        </w:tc>
      </w:tr>
      <w:tr w:rsidR="000C6A09" w:rsidRPr="009E13E2" w:rsidTr="00DA1FD3">
        <w:trPr>
          <w:trHeight w:val="17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5,0</w:t>
            </w:r>
          </w:p>
        </w:tc>
      </w:tr>
      <w:tr w:rsidR="000C6A09" w:rsidRPr="009E13E2" w:rsidTr="00DA1FD3">
        <w:trPr>
          <w:trHeight w:val="17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Прочие мероприятия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98 0 09 00000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5,0</w:t>
            </w:r>
          </w:p>
        </w:tc>
      </w:tr>
      <w:tr w:rsidR="000C6A09" w:rsidRPr="009E13E2" w:rsidTr="00DA1FD3">
        <w:trPr>
          <w:trHeight w:val="1034"/>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Создание условий для предоставления транспортных услуг населению и организации транспортного обслуживания населения в границах поселения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98 0 09 00739</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5,0</w:t>
            </w:r>
          </w:p>
        </w:tc>
      </w:tr>
      <w:tr w:rsidR="000C6A09" w:rsidRPr="009E13E2" w:rsidTr="00DA1FD3">
        <w:trPr>
          <w:trHeight w:val="557"/>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0408</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98 0 09 00739</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5,0</w:t>
            </w:r>
          </w:p>
        </w:tc>
      </w:tr>
      <w:tr w:rsidR="000C6A09" w:rsidRPr="009E13E2" w:rsidTr="00DA1FD3">
        <w:trPr>
          <w:trHeight w:val="733"/>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0408</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98 0 09 00739</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5,0</w:t>
            </w:r>
          </w:p>
        </w:tc>
      </w:tr>
      <w:tr w:rsidR="000C6A09" w:rsidRPr="009E13E2" w:rsidTr="00DA1FD3">
        <w:trPr>
          <w:trHeight w:val="29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Дорожное хозяйство (дорожные фонды)</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0409</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22 199,3</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Муниципальная программа "Развитие транспортной инфраструктуры в Колпашевском районе"</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49 0 00 00000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2 957,0</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Подпрограмма "Приведение в нормативное состояние автомобильных дорог общего пользования местного значения"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49 1 00 00000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2 957,0</w:t>
            </w:r>
          </w:p>
        </w:tc>
      </w:tr>
      <w:tr w:rsidR="000C6A09" w:rsidRPr="009E13E2" w:rsidTr="00DA1FD3">
        <w:trPr>
          <w:trHeight w:val="823"/>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49 1 01 00000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2 957,0</w:t>
            </w:r>
          </w:p>
        </w:tc>
      </w:tr>
      <w:tr w:rsidR="000C6A09" w:rsidRPr="009E13E2" w:rsidTr="00DA1FD3">
        <w:trPr>
          <w:trHeight w:val="487"/>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49 1 01 00404</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2 957,0</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49 1 01 00404</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2 957,0</w:t>
            </w:r>
          </w:p>
        </w:tc>
      </w:tr>
      <w:tr w:rsidR="000C6A09" w:rsidRPr="009E13E2" w:rsidTr="00DA1FD3">
        <w:trPr>
          <w:trHeight w:val="70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49 1 01 00404</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2 957,0</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"Дороги муниципального образования "Колпашевское городское поселение" и инженерные сооружения на них"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86 0 00 00000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19 242,3</w:t>
            </w:r>
          </w:p>
        </w:tc>
      </w:tr>
      <w:tr w:rsidR="000C6A09" w:rsidRPr="009E13E2" w:rsidTr="00DA1FD3">
        <w:trPr>
          <w:trHeight w:val="59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Поддержание автомобильных дорог поселения в состоянии пригодном к эксплуатации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86 0 01 00000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18 715,3</w:t>
            </w:r>
          </w:p>
        </w:tc>
      </w:tr>
      <w:tr w:rsidR="000C6A09" w:rsidRPr="009E13E2" w:rsidTr="00DA1FD3">
        <w:trPr>
          <w:trHeight w:val="66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rPr>
                <w:i/>
                <w:iCs/>
              </w:rPr>
            </w:pPr>
            <w:r w:rsidRPr="009E13E2">
              <w:rPr>
                <w:i/>
                <w:iCs/>
              </w:rPr>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86 0 01 00000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18 715,3</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0409</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86 0 01 00000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18 715,3</w:t>
            </w:r>
          </w:p>
        </w:tc>
      </w:tr>
      <w:tr w:rsidR="000C6A09" w:rsidRPr="009E13E2" w:rsidTr="00DA1FD3">
        <w:trPr>
          <w:trHeight w:val="356"/>
        </w:trPr>
        <w:tc>
          <w:tcPr>
            <w:tcW w:w="4962" w:type="dxa"/>
            <w:tcBorders>
              <w:top w:val="single" w:sz="4" w:space="0" w:color="auto"/>
              <w:left w:val="single" w:sz="4" w:space="0" w:color="auto"/>
              <w:bottom w:val="single" w:sz="4" w:space="0" w:color="auto"/>
              <w:right w:val="single" w:sz="4" w:space="0" w:color="auto"/>
            </w:tcBorders>
            <w:noWrap/>
          </w:tcPr>
          <w:p w:rsidR="000C6A09" w:rsidRPr="009E13E2" w:rsidRDefault="000C6A09" w:rsidP="00DA1FD3">
            <w:pPr>
              <w:jc w:val="both"/>
              <w:rPr>
                <w:i/>
                <w:iCs/>
              </w:rPr>
            </w:pPr>
            <w:r w:rsidRPr="009E13E2">
              <w:rPr>
                <w:i/>
                <w:iCs/>
              </w:rPr>
              <w:t>Устройство зимних автомобильных дорог и пешеходных тротуаров</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86 0 02 00000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527,0</w:t>
            </w:r>
          </w:p>
        </w:tc>
      </w:tr>
      <w:tr w:rsidR="000C6A09" w:rsidRPr="009E13E2" w:rsidTr="00DA1FD3">
        <w:trPr>
          <w:trHeight w:val="274"/>
        </w:trPr>
        <w:tc>
          <w:tcPr>
            <w:tcW w:w="4962" w:type="dxa"/>
            <w:tcBorders>
              <w:top w:val="single" w:sz="4" w:space="0" w:color="auto"/>
              <w:left w:val="single" w:sz="4" w:space="0" w:color="auto"/>
              <w:bottom w:val="single" w:sz="4" w:space="0" w:color="auto"/>
              <w:right w:val="single" w:sz="4" w:space="0" w:color="auto"/>
            </w:tcBorders>
            <w:noWrap/>
          </w:tcPr>
          <w:p w:rsidR="000C6A09" w:rsidRPr="009E13E2" w:rsidRDefault="000C6A09" w:rsidP="00DA1FD3">
            <w:pPr>
              <w:jc w:val="both"/>
              <w:rPr>
                <w:i/>
                <w:iCs/>
              </w:rPr>
            </w:pPr>
            <w:r w:rsidRPr="009E13E2">
              <w:rPr>
                <w:i/>
                <w:iCs/>
              </w:rPr>
              <w:t xml:space="preserve">Закупка товаров, работ и услуг для </w:t>
            </w:r>
            <w:r w:rsidRPr="009E13E2">
              <w:rPr>
                <w:i/>
                <w:iCs/>
              </w:rPr>
              <w:lastRenderedPageBreak/>
              <w:t>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lastRenderedPageBreak/>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0409</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86 0 02 00000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527,0</w:t>
            </w:r>
          </w:p>
        </w:tc>
      </w:tr>
      <w:tr w:rsidR="000C6A09" w:rsidRPr="009E13E2" w:rsidTr="00DA1FD3">
        <w:trPr>
          <w:trHeight w:val="846"/>
        </w:trPr>
        <w:tc>
          <w:tcPr>
            <w:tcW w:w="4962" w:type="dxa"/>
            <w:tcBorders>
              <w:top w:val="single" w:sz="4" w:space="0" w:color="auto"/>
              <w:left w:val="single" w:sz="4" w:space="0" w:color="auto"/>
              <w:bottom w:val="single" w:sz="4" w:space="0" w:color="auto"/>
              <w:right w:val="single" w:sz="4" w:space="0" w:color="auto"/>
            </w:tcBorders>
            <w:noWrap/>
          </w:tcPr>
          <w:p w:rsidR="000C6A09" w:rsidRPr="009E13E2" w:rsidRDefault="000C6A09" w:rsidP="00DA1FD3">
            <w:pPr>
              <w:jc w:val="both"/>
            </w:pPr>
            <w:r w:rsidRPr="009E13E2">
              <w:lastRenderedPageBreak/>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0409</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86 0 02 00000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527,0</w:t>
            </w:r>
          </w:p>
        </w:tc>
      </w:tr>
      <w:tr w:rsidR="000C6A09" w:rsidRPr="009E13E2" w:rsidTr="00DA1FD3">
        <w:trPr>
          <w:trHeight w:val="278"/>
        </w:trPr>
        <w:tc>
          <w:tcPr>
            <w:tcW w:w="4962" w:type="dxa"/>
            <w:tcBorders>
              <w:top w:val="single" w:sz="4" w:space="0" w:color="auto"/>
              <w:left w:val="single" w:sz="4" w:space="0" w:color="auto"/>
              <w:bottom w:val="single" w:sz="4" w:space="0" w:color="auto"/>
              <w:right w:val="single" w:sz="4" w:space="0" w:color="auto"/>
            </w:tcBorders>
            <w:noWrap/>
          </w:tcPr>
          <w:p w:rsidR="000C6A09" w:rsidRPr="009E13E2" w:rsidRDefault="000C6A09" w:rsidP="00DA1FD3">
            <w:pPr>
              <w:jc w:val="both"/>
              <w:rPr>
                <w:b/>
                <w:bCs/>
              </w:rPr>
            </w:pPr>
            <w:r w:rsidRPr="009E13E2">
              <w:rPr>
                <w:b/>
                <w:bCs/>
              </w:rPr>
              <w:t>Жилищно-коммунальное хозяйство</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0500</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20 444,1</w:t>
            </w:r>
          </w:p>
        </w:tc>
      </w:tr>
      <w:tr w:rsidR="000C6A09" w:rsidRPr="009E13E2" w:rsidTr="00DA1FD3">
        <w:trPr>
          <w:trHeight w:val="28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Жилищное хозяйство</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0501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1 474,2</w:t>
            </w:r>
          </w:p>
        </w:tc>
      </w:tr>
      <w:tr w:rsidR="000C6A09" w:rsidRPr="009E13E2" w:rsidTr="00DA1FD3">
        <w:trPr>
          <w:trHeight w:val="685"/>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"Капитальный ремонт муниципального жилищного фонда" на 2020 год</w:t>
            </w:r>
          </w:p>
        </w:tc>
        <w:tc>
          <w:tcPr>
            <w:tcW w:w="576" w:type="dxa"/>
            <w:tcBorders>
              <w:top w:val="nil"/>
              <w:left w:val="nil"/>
              <w:bottom w:val="single" w:sz="4" w:space="0" w:color="auto"/>
              <w:right w:val="single" w:sz="4" w:space="0" w:color="auto"/>
            </w:tcBorders>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87 0 00 00000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1 474,2</w:t>
            </w:r>
          </w:p>
        </w:tc>
      </w:tr>
      <w:tr w:rsidR="000C6A09" w:rsidRPr="009E13E2" w:rsidTr="00DA1FD3">
        <w:trPr>
          <w:trHeight w:val="411"/>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Капитальный ремонт муниципального жилищного фонда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87 0 01 00000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1 474,2</w:t>
            </w:r>
          </w:p>
        </w:tc>
      </w:tr>
      <w:tr w:rsidR="000C6A09" w:rsidRPr="009E13E2" w:rsidTr="00DA1FD3">
        <w:trPr>
          <w:trHeight w:val="71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87 0 01 00000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1 474,2</w:t>
            </w:r>
          </w:p>
        </w:tc>
      </w:tr>
      <w:tr w:rsidR="000C6A09" w:rsidRPr="009E13E2" w:rsidTr="00DA1FD3">
        <w:trPr>
          <w:trHeight w:val="76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87 0 01 00000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1 474,2</w:t>
            </w:r>
          </w:p>
        </w:tc>
      </w:tr>
      <w:tr w:rsidR="000C6A09" w:rsidRPr="009E13E2" w:rsidTr="00DA1FD3">
        <w:trPr>
          <w:trHeight w:val="15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Коммунальное хозяйство</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0502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5 000,0</w:t>
            </w:r>
          </w:p>
        </w:tc>
      </w:tr>
      <w:tr w:rsidR="000C6A09" w:rsidRPr="009E13E2" w:rsidTr="00DA1FD3">
        <w:trPr>
          <w:trHeight w:val="33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Ведомственная целевая программа "Организация мероприятий в области коммунального хозяйства"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5 000,0</w:t>
            </w:r>
          </w:p>
        </w:tc>
      </w:tr>
      <w:tr w:rsidR="000C6A09" w:rsidRPr="009E13E2" w:rsidTr="00DA1FD3">
        <w:trPr>
          <w:trHeight w:val="47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Осуществление мероприятий в области коммунального хозяйства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5 000,0</w:t>
            </w:r>
          </w:p>
        </w:tc>
      </w:tr>
      <w:tr w:rsidR="000C6A09" w:rsidRPr="009E13E2" w:rsidTr="00DA1FD3">
        <w:trPr>
          <w:trHeight w:val="34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5 000,0</w:t>
            </w:r>
          </w:p>
        </w:tc>
      </w:tr>
      <w:tr w:rsidR="000C6A09" w:rsidRPr="009E13E2" w:rsidTr="00DA1FD3">
        <w:trPr>
          <w:trHeight w:val="21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0502</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88 0 01 00000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5 000,0</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b/>
                <w:bCs/>
                <w:i/>
                <w:iCs/>
              </w:rPr>
            </w:pPr>
            <w:r w:rsidRPr="009E13E2">
              <w:rPr>
                <w:b/>
                <w:bCs/>
                <w:i/>
                <w:iCs/>
              </w:rPr>
              <w:t>Благоустройство</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13 969,9</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"Благоустройство территории муниципального образования "Колпашевское городское поселение"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37 0 00 00000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97,5</w:t>
            </w:r>
          </w:p>
        </w:tc>
      </w:tr>
      <w:tr w:rsidR="000C6A09" w:rsidRPr="009E13E2" w:rsidTr="00DA1FD3">
        <w:trPr>
          <w:trHeight w:val="4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Мероприятия по ремонту остановочных павильонов в г. Колпашево в рамках благоустройства</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37 0 01 00000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97,5</w:t>
            </w:r>
          </w:p>
        </w:tc>
      </w:tr>
      <w:tr w:rsidR="000C6A09" w:rsidRPr="009E13E2" w:rsidTr="00DA1FD3">
        <w:trPr>
          <w:trHeight w:val="71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37 0 01 00000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97,5</w:t>
            </w:r>
          </w:p>
        </w:tc>
      </w:tr>
      <w:tr w:rsidR="000C6A09" w:rsidRPr="009E13E2" w:rsidTr="00DA1FD3">
        <w:trPr>
          <w:trHeight w:val="72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37 0 01 00000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97,5</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"Обеспечение бесперебойного функционирования сетей уличного освещения"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89 0 00 00000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6 331,0</w:t>
            </w:r>
          </w:p>
        </w:tc>
      </w:tr>
      <w:tr w:rsidR="000C6A09" w:rsidRPr="009E13E2" w:rsidTr="00DA1FD3">
        <w:trPr>
          <w:trHeight w:val="4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оплату потребленной электрической энергии для нужд системы уличного освещения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89 0 01 00000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4 331,0</w:t>
            </w:r>
          </w:p>
        </w:tc>
      </w:tr>
      <w:tr w:rsidR="000C6A09" w:rsidRPr="009E13E2" w:rsidTr="00DA1FD3">
        <w:trPr>
          <w:trHeight w:val="189"/>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89 0 01 00000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4 331,0</w:t>
            </w:r>
          </w:p>
        </w:tc>
      </w:tr>
      <w:tr w:rsidR="000C6A09" w:rsidRPr="009E13E2" w:rsidTr="00DA1FD3">
        <w:trPr>
          <w:trHeight w:val="20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89 0 01 00000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4 331,0</w:t>
            </w:r>
          </w:p>
        </w:tc>
      </w:tr>
      <w:tr w:rsidR="000C6A09" w:rsidRPr="009E13E2" w:rsidTr="00DA1FD3">
        <w:trPr>
          <w:trHeight w:val="49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содержание объектов уличного освещения (техническое обслуживание объектов уличного освещения)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89 0 02 00000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1 760,0</w:t>
            </w:r>
          </w:p>
        </w:tc>
      </w:tr>
      <w:tr w:rsidR="000C6A09" w:rsidRPr="009E13E2" w:rsidTr="00DA1FD3">
        <w:trPr>
          <w:trHeight w:val="22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89 0 02 00000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1 760,0</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89 0 02 00000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1 760,0</w:t>
            </w:r>
          </w:p>
        </w:tc>
      </w:tr>
      <w:tr w:rsidR="000C6A09" w:rsidRPr="009E13E2" w:rsidTr="00DA1FD3">
        <w:trPr>
          <w:trHeight w:val="45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Расходы на дополнительное устройство уличного освещения </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89 0 03 00000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240,0</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89 0 03 00000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240,0</w:t>
            </w:r>
          </w:p>
        </w:tc>
      </w:tr>
      <w:tr w:rsidR="000C6A09" w:rsidRPr="009E13E2" w:rsidTr="00DA1FD3">
        <w:trPr>
          <w:trHeight w:val="52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89 0 03 00000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240,0</w:t>
            </w:r>
          </w:p>
        </w:tc>
      </w:tr>
      <w:tr w:rsidR="000C6A09" w:rsidRPr="009E13E2" w:rsidTr="00DA1FD3">
        <w:trPr>
          <w:trHeight w:val="483"/>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"Озеленение и улучшение состояния существующих зеленых насаждений"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90 0 00 00000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549,0</w:t>
            </w:r>
          </w:p>
        </w:tc>
      </w:tr>
      <w:tr w:rsidR="000C6A09" w:rsidRPr="009E13E2" w:rsidTr="00DA1FD3">
        <w:trPr>
          <w:trHeight w:val="345"/>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Озеленение и улучшение состояния существующих зеленых насаждений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90 0 01 00000</w:t>
            </w:r>
          </w:p>
        </w:tc>
        <w:tc>
          <w:tcPr>
            <w:tcW w:w="709"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549,0</w:t>
            </w:r>
          </w:p>
        </w:tc>
      </w:tr>
      <w:tr w:rsidR="000C6A09" w:rsidRPr="009E13E2" w:rsidTr="00DA1FD3">
        <w:trPr>
          <w:trHeight w:val="72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90 0 01 00000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549,0</w:t>
            </w:r>
          </w:p>
        </w:tc>
      </w:tr>
      <w:tr w:rsidR="000C6A09" w:rsidRPr="009E13E2" w:rsidTr="00DA1FD3">
        <w:trPr>
          <w:trHeight w:val="44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90 0 01 00000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549,0</w:t>
            </w:r>
          </w:p>
        </w:tc>
      </w:tr>
      <w:tr w:rsidR="000C6A09" w:rsidRPr="009E13E2" w:rsidTr="00DA1FD3">
        <w:trPr>
          <w:trHeight w:val="472"/>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"Поддержание надлежащего санитарно-экологического состояния территории"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1 959,8</w:t>
            </w:r>
          </w:p>
        </w:tc>
      </w:tr>
      <w:tr w:rsidR="000C6A09" w:rsidRPr="009E13E2" w:rsidTr="00DA1FD3">
        <w:trPr>
          <w:trHeight w:val="48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ликвидацию несанкционированных свалок, разбор и вывоз бесхозных строений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281,2</w:t>
            </w:r>
          </w:p>
        </w:tc>
      </w:tr>
      <w:tr w:rsidR="000C6A09" w:rsidRPr="009E13E2" w:rsidTr="00DA1FD3">
        <w:trPr>
          <w:trHeight w:val="27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281,2</w:t>
            </w:r>
          </w:p>
        </w:tc>
      </w:tr>
      <w:tr w:rsidR="000C6A09" w:rsidRPr="009E13E2" w:rsidTr="00DA1FD3">
        <w:trPr>
          <w:trHeight w:val="69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91 0 01 00000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281,2</w:t>
            </w:r>
          </w:p>
        </w:tc>
      </w:tr>
      <w:tr w:rsidR="000C6A09" w:rsidRPr="009E13E2" w:rsidTr="00DA1FD3">
        <w:trPr>
          <w:trHeight w:val="187"/>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Благоустройство мест массового отдыха</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91 0 02 00000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198,8</w:t>
            </w:r>
          </w:p>
        </w:tc>
      </w:tr>
      <w:tr w:rsidR="000C6A09" w:rsidRPr="009E13E2" w:rsidTr="00DA1FD3">
        <w:trPr>
          <w:trHeight w:val="437"/>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Закупка товаров, работ и услуг для обеспечения государственных </w:t>
            </w:r>
            <w:r w:rsidRPr="009E13E2">
              <w:rPr>
                <w:i/>
                <w:iCs/>
              </w:rPr>
              <w:lastRenderedPageBreak/>
              <w:t>(муниципальных)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lastRenderedPageBreak/>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198,8</w:t>
            </w:r>
          </w:p>
        </w:tc>
      </w:tr>
      <w:tr w:rsidR="000C6A09" w:rsidRPr="009E13E2" w:rsidTr="00DA1FD3">
        <w:trPr>
          <w:trHeight w:val="43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91 0 02 00000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198,8</w:t>
            </w:r>
          </w:p>
        </w:tc>
      </w:tr>
      <w:tr w:rsidR="000C6A09" w:rsidRPr="009E13E2" w:rsidTr="00DA1FD3">
        <w:trPr>
          <w:trHeight w:val="43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Мероприятия по благоустройству в части содержания площадей и лестниц, памятников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969,0</w:t>
            </w:r>
          </w:p>
        </w:tc>
      </w:tr>
      <w:tr w:rsidR="000C6A09" w:rsidRPr="009E13E2" w:rsidTr="00DA1FD3">
        <w:trPr>
          <w:trHeight w:val="75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969,0</w:t>
            </w:r>
          </w:p>
        </w:tc>
      </w:tr>
      <w:tr w:rsidR="000C6A09" w:rsidRPr="009E13E2" w:rsidTr="00DA1FD3">
        <w:trPr>
          <w:trHeight w:val="34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91 0 03 00000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969,0</w:t>
            </w:r>
          </w:p>
        </w:tc>
      </w:tr>
      <w:tr w:rsidR="000C6A09" w:rsidRPr="009E13E2" w:rsidTr="00DA1FD3">
        <w:trPr>
          <w:trHeight w:val="61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Мероприятия по содержанию и ремонту системы водоотведения в рамках благоустройства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510,8</w:t>
            </w:r>
          </w:p>
        </w:tc>
      </w:tr>
      <w:tr w:rsidR="000C6A09" w:rsidRPr="009E13E2" w:rsidTr="00DA1FD3">
        <w:trPr>
          <w:trHeight w:val="78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91 0 04 00000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510,8</w:t>
            </w:r>
          </w:p>
        </w:tc>
      </w:tr>
      <w:tr w:rsidR="000C6A09" w:rsidRPr="009E13E2" w:rsidTr="00DA1FD3">
        <w:trPr>
          <w:trHeight w:val="51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91 0 04 00000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510,8</w:t>
            </w:r>
          </w:p>
        </w:tc>
      </w:tr>
      <w:tr w:rsidR="000C6A09" w:rsidRPr="009E13E2" w:rsidTr="00DA1FD3">
        <w:trPr>
          <w:trHeight w:val="246"/>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"Улучшение качества окружающей среды"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94 0 00 00000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22,7</w:t>
            </w:r>
          </w:p>
        </w:tc>
      </w:tr>
      <w:tr w:rsidR="000C6A09" w:rsidRPr="009E13E2" w:rsidTr="00DA1FD3">
        <w:trPr>
          <w:trHeight w:val="92"/>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Мероприятия по сносу самовольных построек</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94 0 01 00000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22,7</w:t>
            </w:r>
          </w:p>
        </w:tc>
      </w:tr>
      <w:tr w:rsidR="000C6A09" w:rsidRPr="009E13E2" w:rsidTr="00DA1FD3">
        <w:trPr>
          <w:trHeight w:val="53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94 0 01 00000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22,7</w:t>
            </w:r>
          </w:p>
        </w:tc>
      </w:tr>
      <w:tr w:rsidR="000C6A09" w:rsidRPr="009E13E2" w:rsidTr="00DA1FD3">
        <w:trPr>
          <w:trHeight w:val="41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94 0 01 00000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22,7</w:t>
            </w:r>
          </w:p>
        </w:tc>
      </w:tr>
      <w:tr w:rsidR="000C6A09" w:rsidRPr="009E13E2" w:rsidTr="00DA1FD3">
        <w:trPr>
          <w:trHeight w:val="262"/>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5 009,9</w:t>
            </w:r>
          </w:p>
        </w:tc>
      </w:tr>
      <w:tr w:rsidR="000C6A09" w:rsidRPr="009E13E2" w:rsidTr="00DA1FD3">
        <w:trPr>
          <w:trHeight w:val="25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Прочие мероприятия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5 009,9</w:t>
            </w:r>
          </w:p>
        </w:tc>
      </w:tr>
      <w:tr w:rsidR="000C6A09" w:rsidRPr="009E13E2" w:rsidTr="00DA1FD3">
        <w:trPr>
          <w:trHeight w:val="256"/>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rPr>
                <w:i/>
                <w:iCs/>
              </w:rPr>
            </w:pPr>
            <w:r w:rsidRPr="009E13E2">
              <w:rPr>
                <w:i/>
                <w:iCs/>
              </w:rPr>
              <w:t>Организация и содержание мест захоронения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1 025,4</w:t>
            </w:r>
          </w:p>
        </w:tc>
      </w:tr>
      <w:tr w:rsidR="000C6A09" w:rsidRPr="009E13E2" w:rsidTr="00DA1FD3">
        <w:trPr>
          <w:trHeight w:val="10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1 025,4</w:t>
            </w:r>
          </w:p>
        </w:tc>
      </w:tr>
      <w:tr w:rsidR="000C6A09" w:rsidRPr="009E13E2" w:rsidTr="00DA1FD3">
        <w:trPr>
          <w:trHeight w:val="557"/>
        </w:trPr>
        <w:tc>
          <w:tcPr>
            <w:tcW w:w="4962" w:type="dxa"/>
            <w:tcBorders>
              <w:top w:val="single" w:sz="4" w:space="0" w:color="auto"/>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98 0 09 00710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810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1 025,4</w:t>
            </w:r>
          </w:p>
        </w:tc>
      </w:tr>
      <w:tr w:rsidR="000C6A09" w:rsidRPr="009E13E2" w:rsidTr="00DA1FD3">
        <w:trPr>
          <w:trHeight w:val="213"/>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Организация ритуальных услуг</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98 0 09 00711</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1 487,5</w:t>
            </w:r>
          </w:p>
        </w:tc>
      </w:tr>
      <w:tr w:rsidR="000C6A09" w:rsidRPr="009E13E2" w:rsidTr="00DA1FD3">
        <w:trPr>
          <w:trHeight w:val="21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1 487,5</w:t>
            </w:r>
          </w:p>
        </w:tc>
      </w:tr>
      <w:tr w:rsidR="000C6A09" w:rsidRPr="009E13E2" w:rsidTr="00DA1FD3">
        <w:trPr>
          <w:trHeight w:val="728"/>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98 0 09 00711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1 487,5</w:t>
            </w:r>
          </w:p>
        </w:tc>
      </w:tr>
      <w:tr w:rsidR="000C6A09" w:rsidRPr="009E13E2" w:rsidTr="00DA1FD3">
        <w:trPr>
          <w:trHeight w:val="599"/>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Прочие мероприятия по благоустройству городских и сельских поселений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1 649,9</w:t>
            </w:r>
          </w:p>
        </w:tc>
      </w:tr>
      <w:tr w:rsidR="000C6A09" w:rsidRPr="009E13E2" w:rsidTr="00DA1FD3">
        <w:trPr>
          <w:trHeight w:val="611"/>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1 649,9</w:t>
            </w:r>
          </w:p>
        </w:tc>
      </w:tr>
      <w:tr w:rsidR="000C6A09" w:rsidRPr="009E13E2" w:rsidTr="00DA1FD3">
        <w:trPr>
          <w:trHeight w:val="609"/>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98 0 09 00712</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1 649,9</w:t>
            </w:r>
          </w:p>
        </w:tc>
      </w:tr>
      <w:tr w:rsidR="000C6A09" w:rsidRPr="009E13E2" w:rsidTr="00DA1FD3">
        <w:trPr>
          <w:trHeight w:val="43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выполнение работ по устройству и содержанию новогодних снежных городков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847,1</w:t>
            </w:r>
          </w:p>
        </w:tc>
      </w:tr>
      <w:tr w:rsidR="000C6A09" w:rsidRPr="009E13E2" w:rsidTr="00DA1FD3">
        <w:trPr>
          <w:trHeight w:val="22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98 0 09 00713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847,1</w:t>
            </w:r>
          </w:p>
        </w:tc>
      </w:tr>
      <w:tr w:rsidR="000C6A09" w:rsidRPr="009E13E2" w:rsidTr="00DA1FD3">
        <w:trPr>
          <w:trHeight w:val="74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0503</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98 0 09 00713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847,1</w:t>
            </w:r>
          </w:p>
        </w:tc>
      </w:tr>
      <w:tr w:rsidR="000C6A09" w:rsidRPr="009E13E2" w:rsidTr="00DA1FD3">
        <w:trPr>
          <w:trHeight w:val="18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Культура, кинематография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0800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39 358,3</w:t>
            </w:r>
          </w:p>
        </w:tc>
      </w:tr>
      <w:tr w:rsidR="000C6A09" w:rsidRPr="009E13E2" w:rsidTr="00DA1FD3">
        <w:trPr>
          <w:trHeight w:val="31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Культура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39 358,3</w:t>
            </w:r>
          </w:p>
        </w:tc>
      </w:tr>
      <w:tr w:rsidR="000C6A09" w:rsidRPr="009E13E2" w:rsidTr="00DA1FD3">
        <w:trPr>
          <w:trHeight w:val="10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Непрограммное направление расходов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39 358,3</w:t>
            </w:r>
          </w:p>
        </w:tc>
      </w:tr>
      <w:tr w:rsidR="000C6A09" w:rsidRPr="009E13E2" w:rsidTr="00DA1FD3">
        <w:trPr>
          <w:trHeight w:val="10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учреждений, организаций культуры и мероприятия в области культуры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39 358,3</w:t>
            </w:r>
          </w:p>
        </w:tc>
      </w:tr>
      <w:tr w:rsidR="000C6A09" w:rsidRPr="009E13E2" w:rsidTr="00DA1FD3">
        <w:trPr>
          <w:trHeight w:val="9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Организация осуществления части переданных полномочий в области культуры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98 0 04 00716</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39 358,3</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Межбюджетные трансферты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98 0 04 00716</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500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39 358,3</w:t>
            </w:r>
          </w:p>
        </w:tc>
      </w:tr>
      <w:tr w:rsidR="000C6A09" w:rsidRPr="009E13E2" w:rsidTr="00DA1FD3">
        <w:trPr>
          <w:trHeight w:val="29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межбюджетные трансферты</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0801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98 0 04 00716</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540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39 358,3</w:t>
            </w:r>
          </w:p>
        </w:tc>
      </w:tr>
      <w:tr w:rsidR="000C6A09" w:rsidRPr="009E13E2" w:rsidTr="00DA1FD3">
        <w:trPr>
          <w:trHeight w:val="124"/>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Физическая культура и спорт</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1100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1 285,1</w:t>
            </w:r>
          </w:p>
        </w:tc>
      </w:tr>
      <w:tr w:rsidR="000C6A09" w:rsidRPr="009E13E2" w:rsidTr="00DA1FD3">
        <w:trPr>
          <w:trHeight w:val="15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Массовый спорт</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1 285,1</w:t>
            </w:r>
          </w:p>
        </w:tc>
      </w:tr>
      <w:tr w:rsidR="000C6A09" w:rsidRPr="009E13E2" w:rsidTr="00DA1FD3">
        <w:trPr>
          <w:trHeight w:val="406"/>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"Территория спорта"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38 0 00 00000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1 285,1</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Проведение физкультурно-оздоровительных и спортивных мероприятий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38 0 01 00000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960,0</w:t>
            </w:r>
          </w:p>
        </w:tc>
      </w:tr>
      <w:tr w:rsidR="000C6A09" w:rsidRPr="009E13E2" w:rsidTr="00DA1FD3">
        <w:trPr>
          <w:trHeight w:val="69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38 0 01 00000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780,0</w:t>
            </w:r>
          </w:p>
        </w:tc>
      </w:tr>
      <w:tr w:rsidR="000C6A09" w:rsidRPr="009E13E2" w:rsidTr="00DA1FD3">
        <w:trPr>
          <w:trHeight w:val="71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pPr>
            <w:r w:rsidRPr="009E13E2">
              <w:t>38 0 01 00000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780,0</w:t>
            </w:r>
          </w:p>
        </w:tc>
      </w:tr>
      <w:tr w:rsidR="000C6A09" w:rsidRPr="009E13E2" w:rsidTr="00DA1FD3">
        <w:trPr>
          <w:trHeight w:val="29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Социальное обеспечение и иные выплаты населению</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180,0</w:t>
            </w:r>
          </w:p>
        </w:tc>
      </w:tr>
      <w:tr w:rsidR="000C6A09" w:rsidRPr="009E13E2" w:rsidTr="00DA1FD3">
        <w:trPr>
          <w:trHeight w:val="29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Иные выплаты населению</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38 0 01 00000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360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180,0</w:t>
            </w:r>
          </w:p>
        </w:tc>
      </w:tr>
      <w:tr w:rsidR="000C6A09" w:rsidRPr="009E13E2" w:rsidTr="00DA1FD3">
        <w:trPr>
          <w:trHeight w:val="74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Обеспечение выездов сборных спортивных команд Колпашевского городского поселения на соревнования различных уровней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38 0 02 00000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325,1</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38 0 02 00000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280,1</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38 0 02 00000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120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280,1</w:t>
            </w:r>
          </w:p>
        </w:tc>
      </w:tr>
      <w:tr w:rsidR="000C6A09" w:rsidRPr="009E13E2" w:rsidTr="00DA1FD3">
        <w:trPr>
          <w:trHeight w:val="7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Закупка товаров, работ и услуг для </w:t>
            </w:r>
            <w:r w:rsidRPr="009E13E2">
              <w:rPr>
                <w:i/>
                <w:iCs/>
              </w:rPr>
              <w:lastRenderedPageBreak/>
              <w:t>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lastRenderedPageBreak/>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38 0 02 00000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45,0</w:t>
            </w:r>
          </w:p>
        </w:tc>
      </w:tr>
      <w:tr w:rsidR="000C6A09" w:rsidRPr="009E13E2" w:rsidTr="00DA1FD3">
        <w:trPr>
          <w:trHeight w:val="639"/>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38 0 02 00000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pPr>
            <w:r w:rsidRPr="009E13E2">
              <w:t>45,0</w:t>
            </w:r>
          </w:p>
        </w:tc>
      </w:tr>
      <w:tr w:rsidR="000C6A09" w:rsidRPr="009E13E2" w:rsidTr="00DA1FD3">
        <w:trPr>
          <w:trHeight w:val="368"/>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2. Муниципальное казенное учреждение "Городской молодежный центр"</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913</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11 335,2</w:t>
            </w:r>
          </w:p>
        </w:tc>
      </w:tr>
      <w:tr w:rsidR="000C6A09" w:rsidRPr="009E13E2" w:rsidTr="00DA1FD3">
        <w:trPr>
          <w:trHeight w:val="22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Образование</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0700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9 401,4</w:t>
            </w:r>
          </w:p>
        </w:tc>
      </w:tr>
      <w:tr w:rsidR="000C6A09" w:rsidRPr="009E13E2" w:rsidTr="00DA1FD3">
        <w:trPr>
          <w:trHeight w:val="16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Молодежная политика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9 401,4</w:t>
            </w:r>
          </w:p>
        </w:tc>
      </w:tr>
      <w:tr w:rsidR="000C6A09" w:rsidRPr="009E13E2" w:rsidTr="00DA1FD3">
        <w:trPr>
          <w:trHeight w:val="116"/>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"Молодежь поселения"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9 401,4</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Организация молодежных мероприятий, обеспечение функционирования молодежных клубов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8 843,4</w:t>
            </w:r>
          </w:p>
        </w:tc>
      </w:tr>
      <w:tr w:rsidR="000C6A09" w:rsidRPr="009E13E2" w:rsidTr="00DA1FD3">
        <w:trPr>
          <w:trHeight w:val="33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8 843,4</w:t>
            </w:r>
          </w:p>
        </w:tc>
      </w:tr>
      <w:tr w:rsidR="000C6A09" w:rsidRPr="009E13E2" w:rsidTr="00DA1FD3">
        <w:trPr>
          <w:trHeight w:val="11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6 808,2</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Расходы на выплаты персоналу казенных учреждений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6 808,2</w:t>
            </w:r>
          </w:p>
        </w:tc>
      </w:tr>
      <w:tr w:rsidR="000C6A09" w:rsidRPr="009E13E2" w:rsidTr="00DA1FD3">
        <w:trPr>
          <w:trHeight w:val="148"/>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1 947,2</w:t>
            </w:r>
          </w:p>
        </w:tc>
      </w:tr>
      <w:tr w:rsidR="000C6A09" w:rsidRPr="009E13E2" w:rsidTr="00DA1FD3">
        <w:trPr>
          <w:trHeight w:val="298"/>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1 947,2</w:t>
            </w:r>
          </w:p>
        </w:tc>
      </w:tr>
      <w:tr w:rsidR="000C6A09" w:rsidRPr="009E13E2" w:rsidTr="00DA1FD3">
        <w:trPr>
          <w:trHeight w:val="262"/>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Иные бюджетные ассигнования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800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88,0</w:t>
            </w:r>
          </w:p>
        </w:tc>
      </w:tr>
      <w:tr w:rsidR="000C6A09" w:rsidRPr="009E13E2" w:rsidTr="00DA1FD3">
        <w:trPr>
          <w:trHeight w:val="18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Уплата налогов, сборов и иных платежей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92 0 01 00001</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850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88,0</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организацию профессионального образования и дополнительного профессионального образования</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35,0</w:t>
            </w:r>
          </w:p>
        </w:tc>
      </w:tr>
      <w:tr w:rsidR="000C6A09" w:rsidRPr="009E13E2" w:rsidTr="00DA1FD3">
        <w:trPr>
          <w:trHeight w:val="333"/>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11,0</w:t>
            </w:r>
          </w:p>
        </w:tc>
      </w:tr>
      <w:tr w:rsidR="000C6A09" w:rsidRPr="009E13E2" w:rsidTr="00DA1FD3">
        <w:trPr>
          <w:trHeight w:val="447"/>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казенных учреждений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92 0 01 00003</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11,0</w:t>
            </w:r>
          </w:p>
        </w:tc>
      </w:tr>
      <w:tr w:rsidR="000C6A09" w:rsidRPr="009E13E2" w:rsidTr="00DA1FD3">
        <w:trPr>
          <w:trHeight w:val="415"/>
        </w:trPr>
        <w:tc>
          <w:tcPr>
            <w:tcW w:w="4962" w:type="dxa"/>
            <w:tcBorders>
              <w:top w:val="single" w:sz="4" w:space="0" w:color="auto"/>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92 0 01 00003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24,0</w:t>
            </w:r>
          </w:p>
        </w:tc>
      </w:tr>
      <w:tr w:rsidR="000C6A09" w:rsidRPr="009E13E2" w:rsidTr="00DA1FD3">
        <w:trPr>
          <w:trHeight w:val="415"/>
        </w:trPr>
        <w:tc>
          <w:tcPr>
            <w:tcW w:w="4962" w:type="dxa"/>
            <w:tcBorders>
              <w:top w:val="single" w:sz="4" w:space="0" w:color="auto"/>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92 0 01 00003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24,0</w:t>
            </w:r>
          </w:p>
        </w:tc>
      </w:tr>
      <w:tr w:rsidR="000C6A09" w:rsidRPr="009E13E2" w:rsidTr="00DA1FD3">
        <w:trPr>
          <w:trHeight w:val="33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lastRenderedPageBreak/>
              <w:t>Организация и проведение массовых молодежных мероприятий</w:t>
            </w:r>
          </w:p>
        </w:tc>
        <w:tc>
          <w:tcPr>
            <w:tcW w:w="576" w:type="dxa"/>
            <w:tcBorders>
              <w:top w:val="single" w:sz="4" w:space="0" w:color="auto"/>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92 0 02 00000</w:t>
            </w:r>
          </w:p>
        </w:tc>
        <w:tc>
          <w:tcPr>
            <w:tcW w:w="709"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193,0</w:t>
            </w:r>
          </w:p>
        </w:tc>
      </w:tr>
      <w:tr w:rsidR="000C6A09" w:rsidRPr="009E13E2" w:rsidTr="00DA1FD3">
        <w:trPr>
          <w:trHeight w:val="300"/>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193,0</w:t>
            </w:r>
          </w:p>
        </w:tc>
      </w:tr>
      <w:tr w:rsidR="000C6A09" w:rsidRPr="009E13E2" w:rsidTr="00DA1FD3">
        <w:trPr>
          <w:trHeight w:val="190"/>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193,0</w:t>
            </w:r>
          </w:p>
        </w:tc>
      </w:tr>
      <w:tr w:rsidR="000C6A09" w:rsidRPr="009E13E2" w:rsidTr="00DA1FD3">
        <w:trPr>
          <w:trHeight w:val="19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92 0 03 0000</w:t>
            </w:r>
            <w:r>
              <w:rPr>
                <w:i/>
                <w:iCs/>
              </w:rPr>
              <w:t>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80,0</w:t>
            </w:r>
          </w:p>
        </w:tc>
      </w:tr>
      <w:tr w:rsidR="000C6A09" w:rsidRPr="009E13E2" w:rsidTr="00DA1FD3">
        <w:trPr>
          <w:trHeight w:val="58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92 0 03 00002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80,0</w:t>
            </w:r>
          </w:p>
        </w:tc>
      </w:tr>
      <w:tr w:rsidR="000C6A09" w:rsidRPr="009E13E2" w:rsidTr="00DA1FD3">
        <w:trPr>
          <w:trHeight w:val="148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92 0 03 00002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80,0</w:t>
            </w:r>
          </w:p>
        </w:tc>
      </w:tr>
      <w:tr w:rsidR="000C6A09" w:rsidRPr="009E13E2" w:rsidTr="00DA1FD3">
        <w:trPr>
          <w:trHeight w:val="60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казенных учреждений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92 0 03 00002</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80,0</w:t>
            </w:r>
          </w:p>
        </w:tc>
      </w:tr>
      <w:tr w:rsidR="000C6A09" w:rsidRPr="009E13E2" w:rsidTr="00DA1FD3">
        <w:trPr>
          <w:trHeight w:val="341"/>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Организация отдыха детей, содержание детских площадок</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250,0</w:t>
            </w:r>
          </w:p>
        </w:tc>
      </w:tr>
      <w:tr w:rsidR="000C6A09" w:rsidRPr="009E13E2" w:rsidTr="00DA1FD3">
        <w:trPr>
          <w:trHeight w:val="354"/>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92 0 04 00000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250,0</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vAlign w:val="center"/>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0707</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92 0 04 00000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250,0</w:t>
            </w:r>
          </w:p>
        </w:tc>
      </w:tr>
      <w:tr w:rsidR="000C6A09" w:rsidRPr="009E13E2" w:rsidTr="00DA1FD3">
        <w:trPr>
          <w:trHeight w:val="31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Физическая культура и спорт</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1100</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1 933,8</w:t>
            </w:r>
          </w:p>
        </w:tc>
      </w:tr>
      <w:tr w:rsidR="000C6A09" w:rsidRPr="009E13E2" w:rsidTr="00DA1FD3">
        <w:trPr>
          <w:trHeight w:val="275"/>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Физическая культура</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1101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660,3</w:t>
            </w:r>
          </w:p>
        </w:tc>
      </w:tr>
      <w:tr w:rsidR="000C6A09" w:rsidRPr="009E13E2" w:rsidTr="00DA1FD3">
        <w:trPr>
          <w:trHeight w:val="435"/>
        </w:trPr>
        <w:tc>
          <w:tcPr>
            <w:tcW w:w="4962" w:type="dxa"/>
            <w:tcBorders>
              <w:top w:val="nil"/>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"Спортивный город"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660,3</w:t>
            </w:r>
          </w:p>
        </w:tc>
      </w:tr>
      <w:tr w:rsidR="000C6A09" w:rsidRPr="009E13E2" w:rsidTr="00DA1FD3">
        <w:trPr>
          <w:trHeight w:val="70"/>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Организация работы спортивных секций (клубов)</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660,3</w:t>
            </w:r>
          </w:p>
        </w:tc>
      </w:tr>
      <w:tr w:rsidR="000C6A09" w:rsidRPr="009E13E2" w:rsidTr="00DA1FD3">
        <w:trPr>
          <w:trHeight w:val="476"/>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100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660,3</w:t>
            </w:r>
          </w:p>
        </w:tc>
      </w:tr>
      <w:tr w:rsidR="000C6A09" w:rsidRPr="009E13E2" w:rsidTr="00DA1FD3">
        <w:trPr>
          <w:trHeight w:val="489"/>
        </w:trPr>
        <w:tc>
          <w:tcPr>
            <w:tcW w:w="4962" w:type="dxa"/>
            <w:tcBorders>
              <w:top w:val="nil"/>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казенных учреждений</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1101</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93 0 02 00000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pPr>
            <w:r w:rsidRPr="009E13E2">
              <w:t>660,3</w:t>
            </w:r>
          </w:p>
        </w:tc>
      </w:tr>
      <w:tr w:rsidR="000C6A09" w:rsidRPr="009E13E2" w:rsidTr="00DA1FD3">
        <w:trPr>
          <w:trHeight w:val="70"/>
        </w:trPr>
        <w:tc>
          <w:tcPr>
            <w:tcW w:w="4962" w:type="dxa"/>
            <w:tcBorders>
              <w:top w:val="nil"/>
              <w:left w:val="single" w:sz="4" w:space="0" w:color="auto"/>
              <w:bottom w:val="nil"/>
              <w:right w:val="single" w:sz="4" w:space="0" w:color="auto"/>
            </w:tcBorders>
          </w:tcPr>
          <w:p w:rsidR="000C6A09" w:rsidRPr="009E13E2" w:rsidRDefault="000C6A09" w:rsidP="00DA1FD3">
            <w:pPr>
              <w:jc w:val="both"/>
              <w:rPr>
                <w:b/>
                <w:bCs/>
                <w:i/>
                <w:iCs/>
              </w:rPr>
            </w:pPr>
            <w:r w:rsidRPr="009E13E2">
              <w:rPr>
                <w:b/>
                <w:bCs/>
                <w:i/>
                <w:iCs/>
              </w:rPr>
              <w:t>Массовый спорт</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1 273,5</w:t>
            </w:r>
          </w:p>
        </w:tc>
      </w:tr>
      <w:tr w:rsidR="000C6A09" w:rsidRPr="009E13E2" w:rsidTr="00DA1FD3">
        <w:trPr>
          <w:trHeight w:val="310"/>
        </w:trPr>
        <w:tc>
          <w:tcPr>
            <w:tcW w:w="4962"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both"/>
              <w:rPr>
                <w:i/>
                <w:iCs/>
              </w:rPr>
            </w:pPr>
            <w:r w:rsidRPr="009E13E2">
              <w:rPr>
                <w:i/>
                <w:iCs/>
              </w:rPr>
              <w:t>Ведомственная целевая программа "Спортивный город" на 2020 год"</w:t>
            </w:r>
          </w:p>
        </w:tc>
        <w:tc>
          <w:tcPr>
            <w:tcW w:w="576" w:type="dxa"/>
            <w:tcBorders>
              <w:top w:val="nil"/>
              <w:left w:val="nil"/>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93 0 00 00000</w:t>
            </w:r>
          </w:p>
        </w:tc>
        <w:tc>
          <w:tcPr>
            <w:tcW w:w="709" w:type="dxa"/>
            <w:tcBorders>
              <w:top w:val="nil"/>
              <w:left w:val="nil"/>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nil"/>
              <w:left w:val="nil"/>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1 273,5</w:t>
            </w:r>
          </w:p>
        </w:tc>
      </w:tr>
      <w:tr w:rsidR="000C6A09" w:rsidRPr="009E13E2" w:rsidTr="00DA1FD3">
        <w:trPr>
          <w:trHeight w:val="179"/>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 xml:space="preserve">Проведение физкультурно-оздоровительных и спортивных мероприятий спортивными </w:t>
            </w:r>
            <w:r w:rsidRPr="009E13E2">
              <w:rPr>
                <w:i/>
                <w:iCs/>
              </w:rPr>
              <w:lastRenderedPageBreak/>
              <w:t>федерациями городского поселения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lastRenderedPageBreak/>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618,5</w:t>
            </w:r>
          </w:p>
        </w:tc>
      </w:tr>
      <w:tr w:rsidR="000C6A09" w:rsidRPr="009E13E2" w:rsidTr="00DA1FD3">
        <w:trPr>
          <w:trHeight w:val="69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618,5</w:t>
            </w:r>
          </w:p>
        </w:tc>
      </w:tr>
      <w:tr w:rsidR="000C6A09" w:rsidRPr="009E13E2" w:rsidTr="00DA1FD3">
        <w:trPr>
          <w:trHeight w:val="84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93 0 01 00000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618,5</w:t>
            </w:r>
          </w:p>
        </w:tc>
      </w:tr>
      <w:tr w:rsidR="000C6A09" w:rsidRPr="009E13E2" w:rsidTr="00DA1FD3">
        <w:trPr>
          <w:trHeight w:val="183"/>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Обеспечение деятельности учреждений за счет платных услуг и иной приносящей доход деятельности</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355,0</w:t>
            </w:r>
          </w:p>
        </w:tc>
      </w:tr>
      <w:tr w:rsidR="000C6A09" w:rsidRPr="009E13E2" w:rsidTr="00DA1FD3">
        <w:trPr>
          <w:trHeight w:val="33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355,0</w:t>
            </w:r>
          </w:p>
        </w:tc>
      </w:tr>
      <w:tr w:rsidR="000C6A09" w:rsidRPr="009E13E2" w:rsidTr="00DA1FD3">
        <w:trPr>
          <w:trHeight w:val="33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93 0 03 00000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355,0</w:t>
            </w:r>
          </w:p>
        </w:tc>
      </w:tr>
      <w:tr w:rsidR="000C6A09" w:rsidRPr="009E13E2" w:rsidTr="00DA1FD3">
        <w:trPr>
          <w:trHeight w:val="21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ремонт муниципальных объектов</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93 0 06 00000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300,0</w:t>
            </w:r>
          </w:p>
        </w:tc>
      </w:tr>
      <w:tr w:rsidR="000C6A09" w:rsidRPr="009E13E2" w:rsidTr="00DA1FD3">
        <w:trPr>
          <w:trHeight w:val="7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93 0 06 00000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300,0</w:t>
            </w:r>
          </w:p>
        </w:tc>
      </w:tr>
      <w:tr w:rsidR="000C6A09" w:rsidRPr="009E13E2" w:rsidTr="00DA1FD3">
        <w:trPr>
          <w:trHeight w:val="51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1102</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93 0 06 00000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300,0</w:t>
            </w:r>
          </w:p>
        </w:tc>
      </w:tr>
      <w:tr w:rsidR="000C6A09" w:rsidRPr="009E13E2" w:rsidTr="00DA1FD3">
        <w:trPr>
          <w:trHeight w:val="47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3. Муниципальное казенное учреждение "Имущество"</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915</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b/>
                <w:bCs/>
                <w:i/>
                <w:iCs/>
              </w:rPr>
            </w:pPr>
            <w:r w:rsidRPr="009E13E2">
              <w:rPr>
                <w:b/>
                <w:bCs/>
                <w:i/>
                <w:iCs/>
              </w:rPr>
              <w:t>7 348,9</w:t>
            </w:r>
          </w:p>
        </w:tc>
      </w:tr>
      <w:tr w:rsidR="000C6A09" w:rsidRPr="009E13E2" w:rsidTr="00DA1FD3">
        <w:trPr>
          <w:trHeight w:val="26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rPr>
            </w:pPr>
            <w:r w:rsidRPr="009E13E2">
              <w:rPr>
                <w:b/>
                <w:bCs/>
              </w:rPr>
              <w:t>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rPr>
            </w:pPr>
            <w:r w:rsidRPr="009E13E2">
              <w:rPr>
                <w:b/>
                <w:b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0100</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rPr>
            </w:pPr>
            <w:r w:rsidRPr="009E13E2">
              <w:rPr>
                <w:b/>
                <w:b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7 348,9</w:t>
            </w:r>
          </w:p>
        </w:tc>
      </w:tr>
      <w:tr w:rsidR="000C6A09" w:rsidRPr="009E13E2" w:rsidTr="00DA1FD3">
        <w:trPr>
          <w:trHeight w:val="7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b/>
                <w:bCs/>
                <w:i/>
                <w:iCs/>
              </w:rPr>
            </w:pPr>
            <w:r w:rsidRPr="009E13E2">
              <w:rPr>
                <w:b/>
                <w:bCs/>
                <w:i/>
                <w:iCs/>
              </w:rPr>
              <w:t>Другие 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b/>
                <w:bCs/>
                <w:i/>
                <w:iCs/>
              </w:rPr>
            </w:pPr>
            <w:r w:rsidRPr="009E13E2">
              <w:rPr>
                <w:b/>
                <w:bCs/>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b/>
                <w:bCs/>
                <w:i/>
                <w:iCs/>
              </w:rPr>
            </w:pPr>
            <w:r w:rsidRPr="009E13E2">
              <w:rPr>
                <w:b/>
                <w:bCs/>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b/>
                <w:bCs/>
              </w:rPr>
            </w:pPr>
            <w:r w:rsidRPr="009E13E2">
              <w:rPr>
                <w:b/>
                <w:bCs/>
              </w:rPr>
              <w:t>7 348,9</w:t>
            </w:r>
          </w:p>
        </w:tc>
      </w:tr>
      <w:tr w:rsidR="000C6A09" w:rsidRPr="009E13E2" w:rsidTr="00DA1FD3">
        <w:trPr>
          <w:trHeight w:val="57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Ведомственная целевая программа "Улучшение качества жилой среды муниципальных жилых помещений муниципального образования "Колпашевское городское поселение" на 2020 год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34 0 00 00000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1 611,1</w:t>
            </w:r>
          </w:p>
        </w:tc>
      </w:tr>
      <w:tr w:rsidR="000C6A09" w:rsidRPr="009E13E2" w:rsidTr="00DA1FD3">
        <w:trPr>
          <w:trHeight w:val="260"/>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Расходы на формирование фонда капитального ремонта общего имущества многоквартирных домов муниципального образования "Колпашевское городское поселение"</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34 0 01 00000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1 611,1</w:t>
            </w:r>
          </w:p>
        </w:tc>
      </w:tr>
      <w:tr w:rsidR="000C6A09" w:rsidRPr="009E13E2" w:rsidTr="00DA1FD3">
        <w:trPr>
          <w:trHeight w:val="272"/>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rPr>
                <w:i/>
                <w:iCs/>
              </w:rPr>
            </w:pPr>
            <w:r w:rsidRPr="009E13E2">
              <w:rPr>
                <w:i/>
                <w:iC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rPr>
                <w:i/>
                <w:iCs/>
              </w:rPr>
            </w:pPr>
            <w:r w:rsidRPr="009E13E2">
              <w:rPr>
                <w:i/>
                <w:iCs/>
              </w:rPr>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34 0 01 00000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rPr>
                <w:i/>
                <w:iCs/>
              </w:rPr>
            </w:pPr>
            <w:r w:rsidRPr="009E13E2">
              <w:rPr>
                <w:i/>
                <w:iCs/>
              </w:rPr>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rPr>
                <w:i/>
                <w:iCs/>
              </w:rPr>
            </w:pPr>
            <w:r w:rsidRPr="009E13E2">
              <w:rPr>
                <w:i/>
                <w:iCs/>
              </w:rPr>
              <w:t>1 611,1</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34 0 01 00000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1 611,1</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Ведомственная целевая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на 2020 год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1 474,2</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связанные с организацией операций с муниципальным имуществом</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1 474,2</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1 350,5</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1 350,5</w:t>
            </w:r>
          </w:p>
        </w:tc>
      </w:tr>
      <w:tr w:rsidR="000C6A09" w:rsidRPr="009E13E2" w:rsidTr="00DA1FD3">
        <w:trPr>
          <w:trHeight w:val="285"/>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800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123,7</w:t>
            </w:r>
          </w:p>
        </w:tc>
      </w:tr>
      <w:tr w:rsidR="000C6A09" w:rsidRPr="009E13E2" w:rsidTr="00DA1FD3">
        <w:trPr>
          <w:trHeight w:val="277"/>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Уплата налогов, сборов и иных платежей</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95 0 01 00000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850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123,7</w:t>
            </w:r>
          </w:p>
        </w:tc>
      </w:tr>
      <w:tr w:rsidR="000C6A09" w:rsidRPr="009E13E2" w:rsidTr="00DA1FD3">
        <w:trPr>
          <w:trHeight w:val="268"/>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Непрограммное направление расходов</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98 0 00 00000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4 263,6</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обеспечение муниципального казенного учреждения "Имущество"</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98 0 02 00000</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4 263,6</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98 0 02 00001</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4 137,2</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98 0 02 00001</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3 469,8</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98 0 02 00001</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3 469,8</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98 0 02 00001</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667,4</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98 0 02 00001</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667,4</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100,0</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100,0</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98 0 02 00002</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100,0</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 </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26,4</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9,2</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lastRenderedPageBreak/>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110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9,2</w:t>
            </w:r>
          </w:p>
        </w:tc>
      </w:tr>
      <w:tr w:rsidR="000C6A09" w:rsidRPr="009E13E2" w:rsidTr="00DA1FD3">
        <w:trPr>
          <w:trHeight w:val="273"/>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200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17,2</w:t>
            </w:r>
          </w:p>
        </w:tc>
      </w:tr>
      <w:tr w:rsidR="000C6A09" w:rsidRPr="009E13E2" w:rsidTr="00DA1FD3">
        <w:trPr>
          <w:trHeight w:val="566"/>
        </w:trPr>
        <w:tc>
          <w:tcPr>
            <w:tcW w:w="4962" w:type="dxa"/>
            <w:tcBorders>
              <w:top w:val="single" w:sz="4" w:space="0" w:color="auto"/>
              <w:left w:val="single" w:sz="4" w:space="0" w:color="auto"/>
              <w:bottom w:val="single" w:sz="4" w:space="0" w:color="auto"/>
              <w:right w:val="single" w:sz="4" w:space="0" w:color="auto"/>
            </w:tcBorders>
          </w:tcPr>
          <w:p w:rsidR="000C6A09" w:rsidRPr="009E13E2" w:rsidRDefault="000C6A09" w:rsidP="00DA1FD3">
            <w:pPr>
              <w:jc w:val="both"/>
            </w:pPr>
            <w:r w:rsidRPr="009E13E2">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vAlign w:val="bottom"/>
          </w:tcPr>
          <w:p w:rsidR="000C6A09" w:rsidRPr="009E13E2" w:rsidRDefault="000C6A09" w:rsidP="00DA1FD3">
            <w:pPr>
              <w:jc w:val="center"/>
            </w:pPr>
            <w:r w:rsidRPr="009E13E2">
              <w:t> </w:t>
            </w:r>
          </w:p>
        </w:tc>
        <w:tc>
          <w:tcPr>
            <w:tcW w:w="696"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0113</w:t>
            </w:r>
          </w:p>
        </w:tc>
        <w:tc>
          <w:tcPr>
            <w:tcW w:w="1705"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98 0 02 00003</w:t>
            </w:r>
          </w:p>
        </w:tc>
        <w:tc>
          <w:tcPr>
            <w:tcW w:w="709"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center"/>
            </w:pPr>
            <w:r w:rsidRPr="009E13E2">
              <w:t>240</w:t>
            </w:r>
          </w:p>
        </w:tc>
        <w:tc>
          <w:tcPr>
            <w:tcW w:w="1134" w:type="dxa"/>
            <w:tcBorders>
              <w:top w:val="single" w:sz="4" w:space="0" w:color="auto"/>
              <w:left w:val="single" w:sz="4" w:space="0" w:color="auto"/>
              <w:bottom w:val="single" w:sz="4" w:space="0" w:color="auto"/>
              <w:right w:val="single" w:sz="4" w:space="0" w:color="auto"/>
            </w:tcBorders>
            <w:noWrap/>
            <w:vAlign w:val="bottom"/>
          </w:tcPr>
          <w:p w:rsidR="000C6A09" w:rsidRPr="009E13E2" w:rsidRDefault="000C6A09" w:rsidP="00DA1FD3">
            <w:pPr>
              <w:jc w:val="right"/>
            </w:pPr>
            <w:r w:rsidRPr="009E13E2">
              <w:t>17,2</w:t>
            </w:r>
          </w:p>
        </w:tc>
      </w:tr>
    </w:tbl>
    <w:p w:rsidR="000C6A09" w:rsidRDefault="000C6A09" w:rsidP="000C6A09"/>
    <w:p w:rsidR="000C6A09" w:rsidRPr="00471AEB" w:rsidRDefault="000C6A09" w:rsidP="000C6A09">
      <w:pPr>
        <w:pStyle w:val="ad"/>
        <w:tabs>
          <w:tab w:val="left" w:pos="6521"/>
        </w:tabs>
        <w:spacing w:after="0"/>
        <w:ind w:left="6300" w:right="-79" w:firstLine="221"/>
        <w:jc w:val="both"/>
      </w:pPr>
      <w:r>
        <w:rPr>
          <w:sz w:val="28"/>
          <w:szCs w:val="28"/>
        </w:rPr>
        <w:br w:type="page"/>
      </w:r>
      <w:r w:rsidRPr="009A1C4A">
        <w:lastRenderedPageBreak/>
        <w:t xml:space="preserve">Приложение № </w:t>
      </w:r>
      <w:r>
        <w:t xml:space="preserve">8 </w:t>
      </w:r>
      <w:r w:rsidRPr="009A1C4A">
        <w:t>к решению</w:t>
      </w:r>
    </w:p>
    <w:p w:rsidR="000C6A09" w:rsidRPr="00471AEB" w:rsidRDefault="000C6A09" w:rsidP="000C6A09">
      <w:pPr>
        <w:pStyle w:val="ad"/>
        <w:tabs>
          <w:tab w:val="left" w:pos="6521"/>
        </w:tabs>
        <w:spacing w:after="0"/>
        <w:ind w:left="6300" w:right="-79" w:firstLine="221"/>
        <w:jc w:val="both"/>
      </w:pPr>
      <w:r w:rsidRPr="00471AEB">
        <w:t>Совета Колпашевского</w:t>
      </w:r>
    </w:p>
    <w:p w:rsidR="000C6A09" w:rsidRPr="00471AEB" w:rsidRDefault="000C6A09" w:rsidP="000C6A09">
      <w:pPr>
        <w:pStyle w:val="ad"/>
        <w:tabs>
          <w:tab w:val="left" w:pos="6521"/>
        </w:tabs>
        <w:spacing w:after="0"/>
        <w:ind w:left="6300" w:right="-79" w:firstLine="221"/>
        <w:jc w:val="both"/>
      </w:pPr>
      <w:r w:rsidRPr="00471AEB">
        <w:t>городского поселения</w:t>
      </w:r>
    </w:p>
    <w:p w:rsidR="000C6A09" w:rsidRDefault="000C6A09" w:rsidP="000C6A09">
      <w:pPr>
        <w:pStyle w:val="ad"/>
        <w:tabs>
          <w:tab w:val="left" w:pos="6521"/>
        </w:tabs>
        <w:spacing w:after="0"/>
        <w:ind w:left="6300" w:right="-79" w:firstLine="221"/>
        <w:jc w:val="both"/>
      </w:pPr>
      <w:r>
        <w:t>от 03.12.2019</w:t>
      </w:r>
      <w:r w:rsidRPr="00471AEB">
        <w:t xml:space="preserve"> №</w:t>
      </w:r>
      <w:r>
        <w:t xml:space="preserve"> 39</w:t>
      </w:r>
    </w:p>
    <w:p w:rsidR="000C6A09" w:rsidRPr="00471AEB" w:rsidRDefault="000C6A09" w:rsidP="000C6A09">
      <w:pPr>
        <w:pStyle w:val="ad"/>
        <w:tabs>
          <w:tab w:val="left" w:pos="6521"/>
        </w:tabs>
        <w:spacing w:after="0"/>
        <w:ind w:left="6300" w:right="-79" w:firstLine="221"/>
        <w:jc w:val="both"/>
      </w:pPr>
      <w:r w:rsidRPr="00471AEB">
        <w:t>«О бюджете муниципального</w:t>
      </w:r>
    </w:p>
    <w:p w:rsidR="000C6A09" w:rsidRPr="00471AEB" w:rsidRDefault="000C6A09" w:rsidP="000C6A09">
      <w:pPr>
        <w:pStyle w:val="ad"/>
        <w:tabs>
          <w:tab w:val="left" w:pos="6521"/>
        </w:tabs>
        <w:spacing w:after="0"/>
        <w:ind w:left="6521" w:right="-1"/>
        <w:jc w:val="both"/>
      </w:pPr>
      <w:r w:rsidRPr="00471AEB">
        <w:t>образования «Колпашевское городское поселение» на 20</w:t>
      </w:r>
      <w:r>
        <w:t>20</w:t>
      </w:r>
      <w:r w:rsidRPr="00471AEB">
        <w:t xml:space="preserve"> год»</w:t>
      </w:r>
    </w:p>
    <w:p w:rsidR="000C6A09" w:rsidRPr="00F6409B" w:rsidRDefault="000C6A09" w:rsidP="000C6A09">
      <w:pPr>
        <w:pStyle w:val="ad"/>
        <w:tabs>
          <w:tab w:val="left" w:pos="6480"/>
        </w:tabs>
        <w:ind w:left="6480" w:right="-82"/>
        <w:jc w:val="both"/>
      </w:pPr>
    </w:p>
    <w:p w:rsidR="000C6A09" w:rsidRPr="00F6409B" w:rsidRDefault="000C6A09" w:rsidP="000C6A09">
      <w:pPr>
        <w:pStyle w:val="2"/>
        <w:spacing w:before="0" w:after="0"/>
        <w:jc w:val="center"/>
        <w:rPr>
          <w:rFonts w:ascii="Times New Roman" w:hAnsi="Times New Roman" w:cs="Times New Roman"/>
          <w:i w:val="0"/>
          <w:iCs w:val="0"/>
          <w:sz w:val="24"/>
          <w:szCs w:val="24"/>
          <w:lang w:val="ru-RU"/>
        </w:rPr>
      </w:pPr>
      <w:r w:rsidRPr="00F6409B">
        <w:rPr>
          <w:rFonts w:ascii="Times New Roman" w:hAnsi="Times New Roman" w:cs="Times New Roman"/>
          <w:i w:val="0"/>
          <w:iCs w:val="0"/>
          <w:sz w:val="24"/>
          <w:szCs w:val="24"/>
          <w:lang w:val="ru-RU"/>
        </w:rPr>
        <w:t>Случаи предоставления субсидий юридическим лицам</w:t>
      </w:r>
    </w:p>
    <w:p w:rsidR="000C6A09" w:rsidRPr="00F6409B" w:rsidRDefault="000C6A09" w:rsidP="000C6A09">
      <w:pPr>
        <w:pStyle w:val="2"/>
        <w:spacing w:before="0" w:after="0"/>
        <w:jc w:val="center"/>
        <w:rPr>
          <w:rFonts w:ascii="Times New Roman" w:hAnsi="Times New Roman" w:cs="Times New Roman"/>
          <w:i w:val="0"/>
          <w:iCs w:val="0"/>
          <w:sz w:val="24"/>
          <w:szCs w:val="24"/>
          <w:lang w:val="ru-RU"/>
        </w:rPr>
      </w:pPr>
      <w:r w:rsidRPr="00F6409B">
        <w:rPr>
          <w:rFonts w:ascii="Times New Roman" w:hAnsi="Times New Roman" w:cs="Times New Roman"/>
          <w:i w:val="0"/>
          <w:iCs w:val="0"/>
          <w:sz w:val="24"/>
          <w:szCs w:val="24"/>
          <w:lang w:val="ru-RU"/>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0C6A09" w:rsidRPr="00F6409B" w:rsidRDefault="000C6A09" w:rsidP="000C6A09">
      <w:pPr>
        <w:pStyle w:val="a3"/>
        <w:tabs>
          <w:tab w:val="left" w:pos="720"/>
        </w:tabs>
        <w:ind w:right="-82" w:firstLine="720"/>
      </w:pPr>
    </w:p>
    <w:p w:rsidR="000C6A09" w:rsidRPr="00F6409B" w:rsidRDefault="000C6A09" w:rsidP="000C6A09">
      <w:pPr>
        <w:pStyle w:val="a3"/>
        <w:numPr>
          <w:ilvl w:val="0"/>
          <w:numId w:val="5"/>
        </w:numPr>
        <w:shd w:val="clear" w:color="auto" w:fill="FFFFFF"/>
        <w:tabs>
          <w:tab w:val="left" w:pos="720"/>
        </w:tabs>
        <w:spacing w:after="0"/>
        <w:ind w:left="0" w:right="-82" w:firstLine="720"/>
        <w:jc w:val="both"/>
      </w:pPr>
      <w:r w:rsidRPr="00F6409B">
        <w:t xml:space="preserve">Субсидия на </w:t>
      </w:r>
      <w:r>
        <w:t>возмещение</w:t>
      </w:r>
      <w:r w:rsidRPr="00F6409B">
        <w:t xml:space="preserve"> недополученных доходов перевозчикам</w:t>
      </w:r>
      <w:r>
        <w:t xml:space="preserve">, осуществляющим деятельность по </w:t>
      </w:r>
      <w:r w:rsidRPr="00F6409B">
        <w:t>перевозке пассажиров и их багажа речным транспортом по водному маршруту № 1 Тогур – Рейд.</w:t>
      </w:r>
    </w:p>
    <w:p w:rsidR="000C6A09" w:rsidRPr="007B24DC" w:rsidRDefault="000C6A09" w:rsidP="000C6A09">
      <w:pPr>
        <w:pStyle w:val="a3"/>
        <w:numPr>
          <w:ilvl w:val="0"/>
          <w:numId w:val="5"/>
        </w:numPr>
        <w:shd w:val="clear" w:color="auto" w:fill="FFFFFF"/>
        <w:tabs>
          <w:tab w:val="left" w:pos="720"/>
        </w:tabs>
        <w:spacing w:after="0"/>
        <w:ind w:right="-82"/>
        <w:jc w:val="both"/>
      </w:pPr>
      <w:r w:rsidRPr="007B24DC">
        <w:t>Субсидия на</w:t>
      </w:r>
      <w:r>
        <w:t xml:space="preserve"> финансовое обеспечение затрат</w:t>
      </w:r>
      <w:r w:rsidRPr="007B24DC">
        <w:t xml:space="preserve"> </w:t>
      </w:r>
      <w:r>
        <w:t xml:space="preserve">на </w:t>
      </w:r>
      <w:r w:rsidRPr="007B24DC">
        <w:t>организацию</w:t>
      </w:r>
      <w:r>
        <w:t xml:space="preserve"> ритуальных услуг</w:t>
      </w:r>
      <w:r w:rsidRPr="007B24DC">
        <w:t>.</w:t>
      </w:r>
    </w:p>
    <w:p w:rsidR="000C6A09" w:rsidRPr="007B24DC" w:rsidRDefault="000C6A09" w:rsidP="000C6A09">
      <w:pPr>
        <w:pStyle w:val="a3"/>
        <w:numPr>
          <w:ilvl w:val="0"/>
          <w:numId w:val="5"/>
        </w:numPr>
        <w:shd w:val="clear" w:color="auto" w:fill="FFFFFF"/>
        <w:tabs>
          <w:tab w:val="left" w:pos="720"/>
        </w:tabs>
        <w:spacing w:after="0"/>
        <w:ind w:left="0" w:right="-82" w:firstLine="709"/>
        <w:jc w:val="both"/>
      </w:pPr>
      <w:r w:rsidRPr="007B24DC">
        <w:t>Субсидия на</w:t>
      </w:r>
      <w:r>
        <w:t xml:space="preserve"> финансовое обеспечение затрат</w:t>
      </w:r>
      <w:r w:rsidRPr="007B24DC">
        <w:t xml:space="preserve"> на содержание общественных кладбищ.</w:t>
      </w:r>
    </w:p>
    <w:p w:rsidR="00DA1FD3" w:rsidRPr="008E4D2E" w:rsidRDefault="000C6A09" w:rsidP="00F55F63">
      <w:pPr>
        <w:pStyle w:val="ad"/>
        <w:tabs>
          <w:tab w:val="left" w:pos="6480"/>
        </w:tabs>
        <w:spacing w:after="0"/>
        <w:ind w:left="6481"/>
        <w:jc w:val="both"/>
      </w:pPr>
      <w:r>
        <w:rPr>
          <w:sz w:val="28"/>
          <w:szCs w:val="28"/>
        </w:rPr>
        <w:br w:type="page"/>
      </w:r>
      <w:r w:rsidR="00DA1FD3" w:rsidRPr="00494F9A">
        <w:lastRenderedPageBreak/>
        <w:t>Приложение № 9 к решению</w:t>
      </w:r>
    </w:p>
    <w:p w:rsidR="00DA1FD3" w:rsidRPr="008E4D2E" w:rsidRDefault="00DA1FD3" w:rsidP="00F55F63">
      <w:pPr>
        <w:pStyle w:val="ad"/>
        <w:tabs>
          <w:tab w:val="left" w:pos="6480"/>
        </w:tabs>
        <w:spacing w:after="0"/>
        <w:ind w:left="6481"/>
        <w:jc w:val="both"/>
      </w:pPr>
      <w:r w:rsidRPr="008E4D2E">
        <w:t>Совета Колпашевского</w:t>
      </w:r>
    </w:p>
    <w:p w:rsidR="00DA1FD3" w:rsidRPr="008E4D2E" w:rsidRDefault="00DA1FD3" w:rsidP="00F55F63">
      <w:pPr>
        <w:pStyle w:val="ad"/>
        <w:tabs>
          <w:tab w:val="left" w:pos="6480"/>
        </w:tabs>
        <w:spacing w:after="0"/>
        <w:ind w:left="6481"/>
        <w:jc w:val="both"/>
      </w:pPr>
      <w:r w:rsidRPr="008E4D2E">
        <w:t>городского поселения</w:t>
      </w:r>
    </w:p>
    <w:p w:rsidR="00DA1FD3" w:rsidRDefault="00DA1FD3" w:rsidP="00F55F63">
      <w:pPr>
        <w:pStyle w:val="ad"/>
        <w:tabs>
          <w:tab w:val="left" w:pos="6480"/>
        </w:tabs>
        <w:spacing w:after="0"/>
        <w:ind w:left="6481"/>
        <w:jc w:val="both"/>
      </w:pPr>
      <w:r w:rsidRPr="008E4D2E">
        <w:t>от</w:t>
      </w:r>
      <w:r>
        <w:t xml:space="preserve"> 03.12.</w:t>
      </w:r>
      <w:r w:rsidRPr="008E4D2E">
        <w:t>201</w:t>
      </w:r>
      <w:r>
        <w:t>9</w:t>
      </w:r>
      <w:r w:rsidRPr="008E4D2E">
        <w:t xml:space="preserve"> №</w:t>
      </w:r>
      <w:r>
        <w:t xml:space="preserve"> 39</w:t>
      </w:r>
    </w:p>
    <w:p w:rsidR="00DA1FD3" w:rsidRPr="008E4D2E" w:rsidRDefault="00DA1FD3" w:rsidP="00F55F63">
      <w:pPr>
        <w:pStyle w:val="ad"/>
        <w:tabs>
          <w:tab w:val="left" w:pos="6480"/>
        </w:tabs>
        <w:spacing w:after="0"/>
        <w:ind w:left="6481"/>
        <w:jc w:val="both"/>
      </w:pPr>
      <w:r w:rsidRPr="008E4D2E">
        <w:t>«О бюджете муниципального</w:t>
      </w:r>
    </w:p>
    <w:p w:rsidR="00DA1FD3" w:rsidRPr="008E4D2E" w:rsidRDefault="00DA1FD3" w:rsidP="00F55F63">
      <w:pPr>
        <w:pStyle w:val="ad"/>
        <w:tabs>
          <w:tab w:val="left" w:pos="6480"/>
        </w:tabs>
        <w:spacing w:after="0"/>
        <w:ind w:left="6481"/>
        <w:jc w:val="both"/>
      </w:pPr>
      <w:r w:rsidRPr="008E4D2E">
        <w:t>образования «Колпашевское городское поселение» на 20</w:t>
      </w:r>
      <w:r>
        <w:t>20</w:t>
      </w:r>
      <w:r w:rsidRPr="008E4D2E">
        <w:t xml:space="preserve"> год»</w:t>
      </w:r>
    </w:p>
    <w:p w:rsidR="00DA1FD3" w:rsidRPr="004B7692" w:rsidRDefault="00DA1FD3" w:rsidP="00DA1FD3">
      <w:pPr>
        <w:jc w:val="center"/>
        <w:rPr>
          <w:sz w:val="22"/>
          <w:szCs w:val="22"/>
        </w:rPr>
      </w:pPr>
    </w:p>
    <w:p w:rsidR="00DA1FD3" w:rsidRDefault="00DA1FD3" w:rsidP="00DA1FD3">
      <w:pPr>
        <w:jc w:val="center"/>
        <w:rPr>
          <w:b/>
          <w:bCs/>
        </w:rPr>
      </w:pPr>
      <w:r>
        <w:rPr>
          <w:b/>
          <w:bCs/>
        </w:rPr>
        <w:t>Объем межбюджетных трансфертов, предоставляемых бюджету МО «Колпашевский район» из бюджета МО</w:t>
      </w:r>
      <w:r w:rsidRPr="00365EC9">
        <w:rPr>
          <w:b/>
          <w:bCs/>
        </w:rPr>
        <w:t xml:space="preserve"> «Колпашевс</w:t>
      </w:r>
      <w:r>
        <w:rPr>
          <w:b/>
          <w:bCs/>
        </w:rPr>
        <w:t>кое городское поселение» в 2020</w:t>
      </w:r>
      <w:r w:rsidRPr="00365EC9">
        <w:rPr>
          <w:b/>
          <w:bCs/>
        </w:rPr>
        <w:t xml:space="preserve"> год</w:t>
      </w:r>
      <w:r>
        <w:rPr>
          <w:b/>
          <w:bCs/>
        </w:rPr>
        <w:t>у</w:t>
      </w:r>
    </w:p>
    <w:p w:rsidR="00DA1FD3" w:rsidRPr="00365EC9" w:rsidRDefault="00DA1FD3" w:rsidP="00DA1FD3">
      <w:pPr>
        <w:jc w:val="center"/>
        <w:rPr>
          <w:b/>
          <w:bCs/>
        </w:rPr>
      </w:pPr>
    </w:p>
    <w:p w:rsidR="00DA1FD3" w:rsidRPr="00365EC9" w:rsidRDefault="00DA1FD3" w:rsidP="00DA1FD3">
      <w:pPr>
        <w:ind w:left="7788" w:right="-82"/>
        <w:jc w:val="right"/>
      </w:pPr>
      <w:r>
        <w:t>тыс. рублей</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6"/>
        <w:gridCol w:w="849"/>
        <w:gridCol w:w="1984"/>
        <w:gridCol w:w="767"/>
        <w:gridCol w:w="1077"/>
      </w:tblGrid>
      <w:tr w:rsidR="00DA1FD3" w:rsidRPr="00DC0E36" w:rsidTr="00DA1FD3">
        <w:trPr>
          <w:trHeight w:val="1196"/>
        </w:trPr>
        <w:tc>
          <w:tcPr>
            <w:tcW w:w="5176" w:type="dxa"/>
            <w:vAlign w:val="center"/>
          </w:tcPr>
          <w:p w:rsidR="00DA1FD3" w:rsidRPr="00DC0E36" w:rsidRDefault="00DA1FD3" w:rsidP="00DA1FD3">
            <w:pPr>
              <w:jc w:val="center"/>
            </w:pPr>
            <w:r w:rsidRPr="00DC0E36">
              <w:t>Наименование показателей</w:t>
            </w:r>
          </w:p>
        </w:tc>
        <w:tc>
          <w:tcPr>
            <w:tcW w:w="849" w:type="dxa"/>
            <w:textDirection w:val="btLr"/>
            <w:vAlign w:val="center"/>
          </w:tcPr>
          <w:p w:rsidR="00DA1FD3" w:rsidRDefault="00DA1FD3" w:rsidP="00DA1FD3">
            <w:pPr>
              <w:jc w:val="center"/>
            </w:pPr>
            <w:r>
              <w:t>Раздел, подраздел</w:t>
            </w:r>
          </w:p>
        </w:tc>
        <w:tc>
          <w:tcPr>
            <w:tcW w:w="1984" w:type="dxa"/>
            <w:textDirection w:val="btLr"/>
            <w:vAlign w:val="center"/>
          </w:tcPr>
          <w:p w:rsidR="00DA1FD3" w:rsidRDefault="00DA1FD3" w:rsidP="00DA1FD3">
            <w:pPr>
              <w:jc w:val="center"/>
            </w:pPr>
            <w:r>
              <w:t>Целевая статья</w:t>
            </w:r>
          </w:p>
        </w:tc>
        <w:tc>
          <w:tcPr>
            <w:tcW w:w="767" w:type="dxa"/>
            <w:textDirection w:val="btLr"/>
            <w:vAlign w:val="center"/>
          </w:tcPr>
          <w:p w:rsidR="00DA1FD3" w:rsidRDefault="00DA1FD3" w:rsidP="00DA1FD3">
            <w:pPr>
              <w:jc w:val="center"/>
            </w:pPr>
            <w:r>
              <w:t>Вид расходов</w:t>
            </w:r>
          </w:p>
        </w:tc>
        <w:tc>
          <w:tcPr>
            <w:tcW w:w="1077" w:type="dxa"/>
            <w:textDirection w:val="btLr"/>
            <w:vAlign w:val="center"/>
          </w:tcPr>
          <w:p w:rsidR="00DA1FD3" w:rsidRDefault="00DA1FD3" w:rsidP="00DA1FD3">
            <w:pPr>
              <w:jc w:val="center"/>
            </w:pPr>
            <w:r>
              <w:t xml:space="preserve">Сумма </w:t>
            </w:r>
          </w:p>
        </w:tc>
      </w:tr>
      <w:tr w:rsidR="00DA1FD3" w:rsidRPr="008B5267" w:rsidTr="00DA1FD3">
        <w:tc>
          <w:tcPr>
            <w:tcW w:w="5176" w:type="dxa"/>
          </w:tcPr>
          <w:p w:rsidR="00DA1FD3" w:rsidRPr="00F00847" w:rsidRDefault="00DA1FD3" w:rsidP="00DA1FD3">
            <w:pPr>
              <w:jc w:val="both"/>
              <w:outlineLvl w:val="0"/>
            </w:pPr>
            <w:r w:rsidRPr="00F00847">
              <w:t xml:space="preserve">Иные межбюджетные трансферты бюджету </w:t>
            </w:r>
            <w:r>
              <w:t>муниципального образования</w:t>
            </w:r>
            <w:r w:rsidRPr="00F00847">
              <w:t xml:space="preserve"> «Колпашевский район» из бюджета </w:t>
            </w:r>
            <w:r>
              <w:t>муниципального образования</w:t>
            </w:r>
            <w:r w:rsidRPr="00F00847">
              <w:t xml:space="preserve">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849" w:type="dxa"/>
          </w:tcPr>
          <w:p w:rsidR="00DA1FD3" w:rsidRPr="00F00847" w:rsidRDefault="00DA1FD3" w:rsidP="00DA1FD3">
            <w:pPr>
              <w:jc w:val="center"/>
            </w:pPr>
            <w:r w:rsidRPr="00F00847">
              <w:t>0801</w:t>
            </w:r>
          </w:p>
        </w:tc>
        <w:tc>
          <w:tcPr>
            <w:tcW w:w="1984" w:type="dxa"/>
          </w:tcPr>
          <w:p w:rsidR="00DA1FD3" w:rsidRPr="00F00847" w:rsidRDefault="00DA1FD3" w:rsidP="00DA1FD3">
            <w:pPr>
              <w:jc w:val="center"/>
            </w:pPr>
            <w:r w:rsidRPr="00F00847">
              <w:t>98 0 04 00716</w:t>
            </w:r>
          </w:p>
        </w:tc>
        <w:tc>
          <w:tcPr>
            <w:tcW w:w="767" w:type="dxa"/>
          </w:tcPr>
          <w:p w:rsidR="00DA1FD3" w:rsidRPr="00F00847" w:rsidRDefault="00DA1FD3" w:rsidP="00DA1FD3">
            <w:pPr>
              <w:jc w:val="center"/>
            </w:pPr>
            <w:r w:rsidRPr="00F00847">
              <w:t>540</w:t>
            </w:r>
          </w:p>
        </w:tc>
        <w:tc>
          <w:tcPr>
            <w:tcW w:w="1077" w:type="dxa"/>
          </w:tcPr>
          <w:p w:rsidR="00DA1FD3" w:rsidRPr="00F00847" w:rsidRDefault="00DA1FD3" w:rsidP="00DA1FD3">
            <w:pPr>
              <w:jc w:val="right"/>
            </w:pPr>
            <w:r>
              <w:t>15 708,3</w:t>
            </w:r>
          </w:p>
        </w:tc>
      </w:tr>
      <w:tr w:rsidR="00DA1FD3" w:rsidRPr="008B5267" w:rsidTr="00DA1FD3">
        <w:trPr>
          <w:trHeight w:val="359"/>
        </w:trPr>
        <w:tc>
          <w:tcPr>
            <w:tcW w:w="5176" w:type="dxa"/>
          </w:tcPr>
          <w:p w:rsidR="00DA1FD3" w:rsidRPr="00F00847" w:rsidRDefault="00DA1FD3" w:rsidP="00DA1FD3">
            <w:pPr>
              <w:jc w:val="both"/>
              <w:outlineLvl w:val="0"/>
            </w:pPr>
            <w:r w:rsidRPr="00F00847">
              <w:t xml:space="preserve">Иные межбюджетные трансферты бюджету </w:t>
            </w:r>
            <w:r>
              <w:t>муниципального образования</w:t>
            </w:r>
            <w:r w:rsidRPr="00F00847">
              <w:t xml:space="preserve"> «Колпашевский район» из бюджета </w:t>
            </w:r>
            <w:r>
              <w:t>муниципального образования</w:t>
            </w:r>
            <w:r w:rsidRPr="00F00847">
              <w:t xml:space="preserve">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849" w:type="dxa"/>
          </w:tcPr>
          <w:p w:rsidR="00DA1FD3" w:rsidRPr="00F00847" w:rsidRDefault="00DA1FD3" w:rsidP="00DA1FD3">
            <w:pPr>
              <w:jc w:val="center"/>
            </w:pPr>
            <w:r w:rsidRPr="00F00847">
              <w:t>0801</w:t>
            </w:r>
          </w:p>
        </w:tc>
        <w:tc>
          <w:tcPr>
            <w:tcW w:w="1984" w:type="dxa"/>
          </w:tcPr>
          <w:p w:rsidR="00DA1FD3" w:rsidRPr="00F00847" w:rsidRDefault="00DA1FD3" w:rsidP="00DA1FD3">
            <w:pPr>
              <w:jc w:val="center"/>
            </w:pPr>
            <w:r w:rsidRPr="00F00847">
              <w:t>98 0 04 00716</w:t>
            </w:r>
          </w:p>
        </w:tc>
        <w:tc>
          <w:tcPr>
            <w:tcW w:w="767" w:type="dxa"/>
          </w:tcPr>
          <w:p w:rsidR="00DA1FD3" w:rsidRPr="00F00847" w:rsidRDefault="00DA1FD3" w:rsidP="00DA1FD3">
            <w:pPr>
              <w:jc w:val="center"/>
            </w:pPr>
            <w:r w:rsidRPr="00F00847">
              <w:t>540</w:t>
            </w:r>
          </w:p>
        </w:tc>
        <w:tc>
          <w:tcPr>
            <w:tcW w:w="1077" w:type="dxa"/>
          </w:tcPr>
          <w:p w:rsidR="00DA1FD3" w:rsidRPr="00F00847" w:rsidRDefault="00DA1FD3" w:rsidP="00DA1FD3">
            <w:pPr>
              <w:jc w:val="right"/>
            </w:pPr>
            <w:r>
              <w:t>23 650,0</w:t>
            </w:r>
          </w:p>
        </w:tc>
      </w:tr>
      <w:tr w:rsidR="00DA1FD3" w:rsidRPr="00DC0E36" w:rsidTr="00DA1FD3">
        <w:trPr>
          <w:trHeight w:val="138"/>
        </w:trPr>
        <w:tc>
          <w:tcPr>
            <w:tcW w:w="5176" w:type="dxa"/>
          </w:tcPr>
          <w:p w:rsidR="00DA1FD3" w:rsidRPr="00F00847" w:rsidRDefault="00DA1FD3" w:rsidP="00DA1FD3">
            <w:pPr>
              <w:rPr>
                <w:b/>
                <w:bCs/>
              </w:rPr>
            </w:pPr>
            <w:r w:rsidRPr="00F00847">
              <w:rPr>
                <w:b/>
                <w:bCs/>
              </w:rPr>
              <w:t>Итого</w:t>
            </w:r>
          </w:p>
        </w:tc>
        <w:tc>
          <w:tcPr>
            <w:tcW w:w="849" w:type="dxa"/>
          </w:tcPr>
          <w:p w:rsidR="00DA1FD3" w:rsidRPr="00F00847" w:rsidRDefault="00DA1FD3" w:rsidP="00DA1FD3">
            <w:pPr>
              <w:jc w:val="center"/>
              <w:rPr>
                <w:b/>
                <w:bCs/>
              </w:rPr>
            </w:pPr>
          </w:p>
        </w:tc>
        <w:tc>
          <w:tcPr>
            <w:tcW w:w="1984" w:type="dxa"/>
          </w:tcPr>
          <w:p w:rsidR="00DA1FD3" w:rsidRPr="00F00847" w:rsidRDefault="00DA1FD3" w:rsidP="00DA1FD3">
            <w:pPr>
              <w:jc w:val="center"/>
              <w:rPr>
                <w:b/>
                <w:bCs/>
              </w:rPr>
            </w:pPr>
          </w:p>
        </w:tc>
        <w:tc>
          <w:tcPr>
            <w:tcW w:w="767" w:type="dxa"/>
          </w:tcPr>
          <w:p w:rsidR="00DA1FD3" w:rsidRPr="00F00847" w:rsidRDefault="00DA1FD3" w:rsidP="00DA1FD3">
            <w:pPr>
              <w:jc w:val="center"/>
              <w:rPr>
                <w:b/>
                <w:bCs/>
              </w:rPr>
            </w:pPr>
          </w:p>
        </w:tc>
        <w:tc>
          <w:tcPr>
            <w:tcW w:w="1077" w:type="dxa"/>
          </w:tcPr>
          <w:p w:rsidR="00DA1FD3" w:rsidRPr="00F00847" w:rsidRDefault="00DA1FD3" w:rsidP="00DA1FD3">
            <w:pPr>
              <w:jc w:val="right"/>
              <w:rPr>
                <w:b/>
                <w:bCs/>
              </w:rPr>
            </w:pPr>
            <w:r>
              <w:rPr>
                <w:b/>
                <w:bCs/>
              </w:rPr>
              <w:t>39 358,3</w:t>
            </w:r>
          </w:p>
        </w:tc>
      </w:tr>
    </w:tbl>
    <w:p w:rsidR="009441E7" w:rsidRDefault="009441E7" w:rsidP="009441E7">
      <w:pPr>
        <w:pStyle w:val="a3"/>
        <w:shd w:val="clear" w:color="auto" w:fill="FFFFFF"/>
        <w:tabs>
          <w:tab w:val="left" w:pos="720"/>
        </w:tabs>
        <w:spacing w:after="0"/>
        <w:ind w:left="709" w:right="-82"/>
        <w:jc w:val="both"/>
        <w:sectPr w:rsidR="009441E7" w:rsidSect="00502741">
          <w:headerReference w:type="default" r:id="rId9"/>
          <w:headerReference w:type="first" r:id="rId10"/>
          <w:pgSz w:w="11906" w:h="16838" w:code="9"/>
          <w:pgMar w:top="1134" w:right="567" w:bottom="1134" w:left="1701" w:header="709" w:footer="709" w:gutter="0"/>
          <w:cols w:space="708"/>
          <w:titlePg/>
          <w:docGrid w:linePitch="360"/>
        </w:sectPr>
      </w:pPr>
    </w:p>
    <w:p w:rsidR="009441E7" w:rsidRPr="00D66EB6" w:rsidRDefault="009441E7" w:rsidP="009441E7">
      <w:pPr>
        <w:pStyle w:val="ad"/>
        <w:tabs>
          <w:tab w:val="left" w:pos="6480"/>
        </w:tabs>
        <w:spacing w:after="0"/>
        <w:ind w:left="11482" w:right="-28"/>
        <w:jc w:val="both"/>
      </w:pPr>
      <w:r w:rsidRPr="00326ACF">
        <w:lastRenderedPageBreak/>
        <w:t>Приложение № 10 к решению</w:t>
      </w:r>
    </w:p>
    <w:p w:rsidR="009441E7" w:rsidRPr="00D66EB6" w:rsidRDefault="009441E7" w:rsidP="009441E7">
      <w:pPr>
        <w:pStyle w:val="ad"/>
        <w:tabs>
          <w:tab w:val="left" w:pos="6480"/>
        </w:tabs>
        <w:spacing w:after="0"/>
        <w:ind w:left="11482" w:right="-28"/>
        <w:jc w:val="both"/>
      </w:pPr>
      <w:r w:rsidRPr="00D66EB6">
        <w:t>Совета Колпашевского</w:t>
      </w:r>
    </w:p>
    <w:p w:rsidR="009441E7" w:rsidRPr="00D66EB6" w:rsidRDefault="009441E7" w:rsidP="009441E7">
      <w:pPr>
        <w:pStyle w:val="ad"/>
        <w:tabs>
          <w:tab w:val="left" w:pos="6480"/>
        </w:tabs>
        <w:spacing w:after="0"/>
        <w:ind w:left="11482" w:right="-28"/>
        <w:jc w:val="both"/>
      </w:pPr>
      <w:r w:rsidRPr="00D66EB6">
        <w:t>городского поселения</w:t>
      </w:r>
    </w:p>
    <w:p w:rsidR="009441E7" w:rsidRPr="00D66EB6" w:rsidRDefault="009441E7" w:rsidP="009441E7">
      <w:pPr>
        <w:pStyle w:val="ad"/>
        <w:tabs>
          <w:tab w:val="left" w:pos="6480"/>
        </w:tabs>
        <w:spacing w:after="0"/>
        <w:ind w:left="11482" w:right="-28"/>
        <w:jc w:val="both"/>
      </w:pPr>
      <w:r w:rsidRPr="00D66EB6">
        <w:t xml:space="preserve">от </w:t>
      </w:r>
      <w:r>
        <w:t>03.12.2019</w:t>
      </w:r>
      <w:r w:rsidRPr="00D66EB6">
        <w:t xml:space="preserve"> № </w:t>
      </w:r>
      <w:r>
        <w:t>39</w:t>
      </w:r>
    </w:p>
    <w:p w:rsidR="009441E7" w:rsidRPr="00D66EB6" w:rsidRDefault="009441E7" w:rsidP="009441E7">
      <w:pPr>
        <w:pStyle w:val="ad"/>
        <w:tabs>
          <w:tab w:val="left" w:pos="6480"/>
        </w:tabs>
        <w:spacing w:after="0"/>
        <w:ind w:left="11482" w:right="-28"/>
        <w:jc w:val="both"/>
      </w:pPr>
      <w:r w:rsidRPr="00D66EB6">
        <w:t>«О бюджете муниципального</w:t>
      </w:r>
    </w:p>
    <w:p w:rsidR="009441E7" w:rsidRPr="00D66EB6" w:rsidRDefault="009441E7" w:rsidP="009441E7">
      <w:pPr>
        <w:pStyle w:val="ad"/>
        <w:tabs>
          <w:tab w:val="left" w:pos="6480"/>
        </w:tabs>
        <w:spacing w:after="0"/>
        <w:ind w:left="11482" w:right="-28"/>
        <w:jc w:val="both"/>
      </w:pPr>
      <w:r w:rsidRPr="00D66EB6">
        <w:t xml:space="preserve">образования «Колпашевское </w:t>
      </w:r>
    </w:p>
    <w:p w:rsidR="009441E7" w:rsidRPr="00D66EB6" w:rsidRDefault="009441E7" w:rsidP="009441E7">
      <w:pPr>
        <w:pStyle w:val="ad"/>
        <w:tabs>
          <w:tab w:val="left" w:pos="6480"/>
        </w:tabs>
        <w:spacing w:after="0"/>
        <w:ind w:left="11482" w:right="-28"/>
        <w:jc w:val="both"/>
      </w:pPr>
      <w:r>
        <w:t>городское поселение» на 2020</w:t>
      </w:r>
      <w:r w:rsidRPr="00D66EB6">
        <w:t xml:space="preserve"> год</w:t>
      </w:r>
    </w:p>
    <w:p w:rsidR="009441E7" w:rsidRPr="00712654" w:rsidRDefault="009441E7" w:rsidP="009441E7">
      <w:pPr>
        <w:ind w:right="-1"/>
        <w:jc w:val="center"/>
      </w:pPr>
    </w:p>
    <w:p w:rsidR="009441E7" w:rsidRPr="000C2F5C" w:rsidRDefault="009441E7" w:rsidP="009441E7">
      <w:pPr>
        <w:ind w:left="360" w:right="-1"/>
        <w:jc w:val="center"/>
        <w:rPr>
          <w:b/>
        </w:rPr>
      </w:pPr>
      <w:r w:rsidRPr="000C2F5C">
        <w:rPr>
          <w:b/>
          <w:bCs/>
        </w:rPr>
        <w:t>Прогнозный план (программа) приватизации имущества, находящегося в собственности МО «Колпашевское городское поселение» и приобретени</w:t>
      </w:r>
      <w:r>
        <w:rPr>
          <w:b/>
          <w:bCs/>
        </w:rPr>
        <w:t>я</w:t>
      </w:r>
      <w:r w:rsidRPr="000C2F5C">
        <w:rPr>
          <w:b/>
          <w:bCs/>
        </w:rPr>
        <w:t xml:space="preserve"> имущества в собственность МО «Колпашевское городское поселение» </w:t>
      </w:r>
      <w:r w:rsidRPr="000C2F5C">
        <w:rPr>
          <w:b/>
        </w:rPr>
        <w:t>на 20</w:t>
      </w:r>
      <w:r>
        <w:rPr>
          <w:b/>
        </w:rPr>
        <w:t>20</w:t>
      </w:r>
      <w:r w:rsidRPr="000C2F5C">
        <w:rPr>
          <w:b/>
        </w:rPr>
        <w:t xml:space="preserve"> год</w:t>
      </w:r>
    </w:p>
    <w:p w:rsidR="009441E7" w:rsidRDefault="009441E7" w:rsidP="009441E7">
      <w:pPr>
        <w:ind w:right="-1"/>
        <w:jc w:val="both"/>
      </w:pPr>
    </w:p>
    <w:p w:rsidR="009441E7" w:rsidRDefault="009441E7" w:rsidP="009441E7">
      <w:pPr>
        <w:numPr>
          <w:ilvl w:val="0"/>
          <w:numId w:val="6"/>
        </w:numPr>
        <w:ind w:right="-1"/>
        <w:jc w:val="both"/>
      </w:pPr>
      <w:r w:rsidRPr="00AD2E4E">
        <w:t>Перечень подлежащих приватизации объектов имущества, находящегося в собс</w:t>
      </w:r>
      <w:r>
        <w:t>твенности МО «Колпашевское городское поселение»</w:t>
      </w:r>
    </w:p>
    <w:p w:rsidR="009441E7" w:rsidRPr="002D50B9" w:rsidRDefault="009441E7" w:rsidP="009441E7">
      <w:pPr>
        <w:ind w:left="720" w:right="-1"/>
        <w:jc w:val="both"/>
      </w:pPr>
    </w:p>
    <w:tbl>
      <w:tblPr>
        <w:tblW w:w="14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06"/>
        <w:gridCol w:w="2523"/>
        <w:gridCol w:w="1167"/>
        <w:gridCol w:w="1842"/>
        <w:gridCol w:w="1385"/>
        <w:gridCol w:w="2457"/>
        <w:gridCol w:w="945"/>
        <w:gridCol w:w="1502"/>
      </w:tblGrid>
      <w:tr w:rsidR="009441E7" w:rsidRPr="001E1925" w:rsidTr="009928CF">
        <w:tc>
          <w:tcPr>
            <w:tcW w:w="567" w:type="dxa"/>
            <w:shd w:val="clear" w:color="auto" w:fill="auto"/>
          </w:tcPr>
          <w:p w:rsidR="009441E7" w:rsidRPr="00FB7EBD" w:rsidRDefault="009441E7" w:rsidP="009928CF">
            <w:pPr>
              <w:ind w:right="-1"/>
              <w:jc w:val="center"/>
            </w:pPr>
            <w:r w:rsidRPr="00FB7EBD">
              <w:t>№ п/п</w:t>
            </w:r>
          </w:p>
        </w:tc>
        <w:tc>
          <w:tcPr>
            <w:tcW w:w="2106" w:type="dxa"/>
            <w:shd w:val="clear" w:color="auto" w:fill="auto"/>
          </w:tcPr>
          <w:p w:rsidR="009441E7" w:rsidRPr="002913E3" w:rsidRDefault="009441E7" w:rsidP="009928CF">
            <w:pPr>
              <w:ind w:right="-1"/>
              <w:jc w:val="center"/>
            </w:pPr>
            <w:r w:rsidRPr="002913E3">
              <w:t>Наименование приватизируемого предприятия</w:t>
            </w:r>
          </w:p>
          <w:p w:rsidR="009441E7" w:rsidRPr="002913E3" w:rsidRDefault="009441E7" w:rsidP="009928CF">
            <w:pPr>
              <w:ind w:right="-1"/>
              <w:jc w:val="center"/>
            </w:pPr>
            <w:r w:rsidRPr="002913E3">
              <w:t>(имущества)</w:t>
            </w:r>
          </w:p>
        </w:tc>
        <w:tc>
          <w:tcPr>
            <w:tcW w:w="2523" w:type="dxa"/>
            <w:shd w:val="clear" w:color="auto" w:fill="auto"/>
          </w:tcPr>
          <w:p w:rsidR="009441E7" w:rsidRPr="002913E3" w:rsidRDefault="009441E7" w:rsidP="009928CF">
            <w:pPr>
              <w:ind w:right="-1"/>
              <w:jc w:val="center"/>
            </w:pPr>
            <w:r w:rsidRPr="002913E3">
              <w:t>Местонахождение</w:t>
            </w:r>
          </w:p>
        </w:tc>
        <w:tc>
          <w:tcPr>
            <w:tcW w:w="1167" w:type="dxa"/>
            <w:shd w:val="clear" w:color="auto" w:fill="auto"/>
          </w:tcPr>
          <w:p w:rsidR="009441E7" w:rsidRPr="002913E3" w:rsidRDefault="009441E7" w:rsidP="009928CF">
            <w:pPr>
              <w:ind w:right="-1"/>
              <w:jc w:val="center"/>
            </w:pPr>
            <w:r w:rsidRPr="002913E3">
              <w:t>Общая площадь, (</w:t>
            </w:r>
            <w:proofErr w:type="spellStart"/>
            <w:r w:rsidRPr="002913E3">
              <w:t>кв.м</w:t>
            </w:r>
            <w:proofErr w:type="spellEnd"/>
            <w:r w:rsidRPr="002913E3">
              <w:t>.)</w:t>
            </w:r>
          </w:p>
        </w:tc>
        <w:tc>
          <w:tcPr>
            <w:tcW w:w="1842" w:type="dxa"/>
            <w:shd w:val="clear" w:color="auto" w:fill="auto"/>
          </w:tcPr>
          <w:p w:rsidR="009441E7" w:rsidRPr="002913E3" w:rsidRDefault="009441E7" w:rsidP="009928CF">
            <w:pPr>
              <w:ind w:right="-1"/>
              <w:jc w:val="center"/>
            </w:pPr>
            <w:r w:rsidRPr="002913E3">
              <w:t>Сведения об учете в реестре муниципальной собственности (ИНОН)</w:t>
            </w:r>
          </w:p>
        </w:tc>
        <w:tc>
          <w:tcPr>
            <w:tcW w:w="1385" w:type="dxa"/>
            <w:shd w:val="clear" w:color="auto" w:fill="auto"/>
          </w:tcPr>
          <w:p w:rsidR="009441E7" w:rsidRPr="002913E3" w:rsidRDefault="009441E7" w:rsidP="009928CF">
            <w:pPr>
              <w:ind w:right="-1"/>
              <w:jc w:val="center"/>
            </w:pPr>
            <w:r w:rsidRPr="002913E3">
              <w:t>Стоимость основных средств по состоянию на 01.01.2019</w:t>
            </w:r>
          </w:p>
          <w:p w:rsidR="009441E7" w:rsidRPr="002913E3" w:rsidRDefault="009441E7" w:rsidP="009928CF">
            <w:pPr>
              <w:ind w:right="-1"/>
              <w:jc w:val="center"/>
            </w:pPr>
            <w:r w:rsidRPr="002913E3">
              <w:t>(тыс. руб.)</w:t>
            </w:r>
          </w:p>
        </w:tc>
        <w:tc>
          <w:tcPr>
            <w:tcW w:w="2457" w:type="dxa"/>
            <w:shd w:val="clear" w:color="auto" w:fill="auto"/>
          </w:tcPr>
          <w:p w:rsidR="009441E7" w:rsidRPr="002913E3" w:rsidRDefault="009441E7" w:rsidP="009928CF">
            <w:pPr>
              <w:ind w:right="-1"/>
              <w:jc w:val="center"/>
            </w:pPr>
            <w:r w:rsidRPr="002913E3">
              <w:t>Способ приватизации</w:t>
            </w:r>
          </w:p>
        </w:tc>
        <w:tc>
          <w:tcPr>
            <w:tcW w:w="945" w:type="dxa"/>
            <w:shd w:val="clear" w:color="auto" w:fill="auto"/>
          </w:tcPr>
          <w:p w:rsidR="009441E7" w:rsidRPr="002913E3" w:rsidRDefault="009441E7" w:rsidP="009928CF">
            <w:pPr>
              <w:ind w:right="-1"/>
              <w:jc w:val="center"/>
            </w:pPr>
            <w:r w:rsidRPr="002913E3">
              <w:t>Сроки</w:t>
            </w:r>
          </w:p>
        </w:tc>
        <w:tc>
          <w:tcPr>
            <w:tcW w:w="1502" w:type="dxa"/>
            <w:shd w:val="clear" w:color="auto" w:fill="auto"/>
          </w:tcPr>
          <w:p w:rsidR="009441E7" w:rsidRPr="002913E3" w:rsidRDefault="009441E7" w:rsidP="009928CF">
            <w:pPr>
              <w:ind w:right="-1"/>
              <w:jc w:val="center"/>
            </w:pPr>
            <w:r w:rsidRPr="002913E3">
              <w:t>Доходы в бюджет</w:t>
            </w:r>
          </w:p>
          <w:p w:rsidR="009441E7" w:rsidRPr="002913E3" w:rsidRDefault="009441E7" w:rsidP="009928CF">
            <w:pPr>
              <w:ind w:right="-1"/>
              <w:jc w:val="center"/>
            </w:pPr>
            <w:proofErr w:type="spellStart"/>
            <w:r w:rsidRPr="002913E3">
              <w:t>Колпашевс</w:t>
            </w:r>
            <w:proofErr w:type="spellEnd"/>
          </w:p>
          <w:p w:rsidR="009441E7" w:rsidRPr="002913E3" w:rsidRDefault="009441E7" w:rsidP="009928CF">
            <w:pPr>
              <w:ind w:right="-1"/>
              <w:jc w:val="center"/>
            </w:pPr>
            <w:r>
              <w:t>кого городского поселения в 2020</w:t>
            </w:r>
            <w:r w:rsidRPr="002913E3">
              <w:t xml:space="preserve"> году</w:t>
            </w:r>
          </w:p>
          <w:p w:rsidR="009441E7" w:rsidRPr="002913E3" w:rsidRDefault="009441E7" w:rsidP="009928CF">
            <w:pPr>
              <w:ind w:right="-1"/>
              <w:jc w:val="center"/>
            </w:pPr>
            <w:r w:rsidRPr="002913E3">
              <w:t>(тыс. руб.)</w:t>
            </w:r>
          </w:p>
        </w:tc>
      </w:tr>
      <w:tr w:rsidR="009441E7" w:rsidRPr="00FB7EBD" w:rsidTr="009928CF">
        <w:tc>
          <w:tcPr>
            <w:tcW w:w="567" w:type="dxa"/>
            <w:vMerge w:val="restart"/>
            <w:shd w:val="clear" w:color="auto" w:fill="auto"/>
          </w:tcPr>
          <w:p w:rsidR="009441E7" w:rsidRPr="00FB7EBD" w:rsidRDefault="009441E7" w:rsidP="009928CF">
            <w:pPr>
              <w:ind w:right="-1"/>
              <w:jc w:val="center"/>
            </w:pPr>
            <w:r w:rsidRPr="00FB7EBD">
              <w:t>1</w:t>
            </w:r>
          </w:p>
        </w:tc>
        <w:tc>
          <w:tcPr>
            <w:tcW w:w="2106" w:type="dxa"/>
            <w:shd w:val="clear" w:color="auto" w:fill="auto"/>
          </w:tcPr>
          <w:p w:rsidR="009441E7" w:rsidRPr="00FB7EBD" w:rsidRDefault="009441E7" w:rsidP="009928CF">
            <w:pPr>
              <w:ind w:right="-1"/>
            </w:pPr>
            <w:r w:rsidRPr="00FB7EBD">
              <w:t>Нежилое здание, назначение: нежилое, 1-этажное</w:t>
            </w:r>
          </w:p>
        </w:tc>
        <w:tc>
          <w:tcPr>
            <w:tcW w:w="2523" w:type="dxa"/>
            <w:shd w:val="clear" w:color="auto" w:fill="auto"/>
          </w:tcPr>
          <w:p w:rsidR="009441E7" w:rsidRPr="00FB7EBD" w:rsidRDefault="009441E7" w:rsidP="009928CF">
            <w:pPr>
              <w:ind w:right="-1"/>
              <w:jc w:val="center"/>
            </w:pPr>
            <w:r w:rsidRPr="00FB7EBD">
              <w:t>636460 Томская обл.,</w:t>
            </w:r>
          </w:p>
          <w:p w:rsidR="009441E7" w:rsidRPr="00FB7EBD" w:rsidRDefault="009441E7" w:rsidP="009928CF">
            <w:pPr>
              <w:ind w:right="-1"/>
              <w:jc w:val="center"/>
            </w:pPr>
            <w:r w:rsidRPr="00FB7EBD">
              <w:t xml:space="preserve">г. Колпашево, </w:t>
            </w:r>
          </w:p>
          <w:p w:rsidR="009441E7" w:rsidRPr="00FB7EBD" w:rsidRDefault="009441E7" w:rsidP="009928CF">
            <w:pPr>
              <w:ind w:right="-1"/>
              <w:jc w:val="center"/>
              <w:rPr>
                <w:b/>
              </w:rPr>
            </w:pPr>
            <w:r w:rsidRPr="00FB7EBD">
              <w:t>ул. Дорожная, 24/1</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77,8</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6-1-480</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153,3</w:t>
            </w:r>
          </w:p>
        </w:tc>
        <w:tc>
          <w:tcPr>
            <w:tcW w:w="2457" w:type="dxa"/>
            <w:vMerge w:val="restart"/>
            <w:shd w:val="clear" w:color="auto" w:fill="auto"/>
            <w:vAlign w:val="center"/>
          </w:tcPr>
          <w:p w:rsidR="009441E7" w:rsidRPr="00FB7EBD" w:rsidRDefault="009441E7" w:rsidP="009928CF">
            <w:pPr>
              <w:ind w:right="-1"/>
              <w:jc w:val="center"/>
            </w:pPr>
            <w:r w:rsidRPr="00FB7EBD">
              <w:t>Преимущественное право на выкуп имущества субъектами малого и среднего предпринимательства</w:t>
            </w:r>
          </w:p>
        </w:tc>
        <w:tc>
          <w:tcPr>
            <w:tcW w:w="945" w:type="dxa"/>
            <w:vMerge w:val="restart"/>
            <w:shd w:val="clear" w:color="auto" w:fill="auto"/>
            <w:vAlign w:val="center"/>
          </w:tcPr>
          <w:p w:rsidR="009441E7" w:rsidRPr="00FB7EBD" w:rsidRDefault="009441E7" w:rsidP="009928CF">
            <w:pPr>
              <w:ind w:right="-1"/>
              <w:jc w:val="center"/>
            </w:pPr>
            <w:r>
              <w:t>2020 год</w:t>
            </w:r>
          </w:p>
        </w:tc>
        <w:tc>
          <w:tcPr>
            <w:tcW w:w="1502" w:type="dxa"/>
            <w:vMerge w:val="restart"/>
            <w:shd w:val="clear" w:color="auto" w:fill="auto"/>
            <w:vAlign w:val="center"/>
          </w:tcPr>
          <w:p w:rsidR="009441E7" w:rsidRPr="00FB7EBD" w:rsidRDefault="009441E7" w:rsidP="009928CF">
            <w:pPr>
              <w:ind w:right="-1"/>
              <w:jc w:val="center"/>
            </w:pPr>
            <w:r>
              <w:t>Здания, сооружения – 882,5</w:t>
            </w:r>
          </w:p>
          <w:p w:rsidR="009441E7" w:rsidRPr="00FB7EBD" w:rsidRDefault="009441E7" w:rsidP="009928CF">
            <w:pPr>
              <w:ind w:right="-1"/>
              <w:jc w:val="center"/>
            </w:pPr>
            <w:r>
              <w:t>земельные участки – 248,0</w:t>
            </w: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Земельный участок</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24/1</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521</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7-2-870</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color w:val="343434"/>
              </w:rPr>
              <w:t>76,93</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Нежилое здание, назначение: нежилое, 1-этажное</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 строение 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209,8</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6-1-466</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597,4</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 xml:space="preserve">Земельный </w:t>
            </w:r>
            <w:r w:rsidRPr="00FB7EBD">
              <w:rPr>
                <w:snapToGrid w:val="0"/>
                <w:color w:val="000000"/>
              </w:rPr>
              <w:lastRenderedPageBreak/>
              <w:t>участок</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lastRenderedPageBreak/>
              <w:t>636460 Томская обл.,</w:t>
            </w:r>
          </w:p>
          <w:p w:rsidR="009441E7" w:rsidRPr="00FB7EBD" w:rsidRDefault="009441E7" w:rsidP="009928CF">
            <w:pPr>
              <w:jc w:val="center"/>
              <w:rPr>
                <w:snapToGrid w:val="0"/>
                <w:color w:val="000000"/>
              </w:rPr>
            </w:pPr>
            <w:r w:rsidRPr="00FB7EBD">
              <w:rPr>
                <w:snapToGrid w:val="0"/>
                <w:color w:val="000000"/>
              </w:rPr>
              <w:lastRenderedPageBreak/>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24/2</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lastRenderedPageBreak/>
              <w:t>439</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7-2-2568</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color w:val="343434"/>
              </w:rPr>
              <w:t>61,67</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Нежилое здание, назначение: нежилое, 1-этажное</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 строение 3, пом. 1</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480,1</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6-1-493</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805,4</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Земельный участок</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24/4</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1653</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7-2-2569</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color w:val="343434"/>
              </w:rPr>
              <w:t>232,2</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Нежилое здание, назначение: нежилое, 1-этажное</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 строение 6</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352,5</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6-1-492</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1</w:t>
            </w:r>
            <w:r>
              <w:rPr>
                <w:snapToGrid w:val="0"/>
                <w:color w:val="000000"/>
              </w:rPr>
              <w:t xml:space="preserve"> </w:t>
            </w:r>
            <w:r w:rsidRPr="00FB7EBD">
              <w:rPr>
                <w:snapToGrid w:val="0"/>
                <w:color w:val="000000"/>
              </w:rPr>
              <w:t>248,6</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Земельный участок</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ул. Дорожная, 24/5</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597</w:t>
            </w: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7-2-2570</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color w:val="343434"/>
              </w:rPr>
              <w:t>838,7</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567" w:type="dxa"/>
            <w:vMerge/>
            <w:shd w:val="clear" w:color="auto" w:fill="auto"/>
          </w:tcPr>
          <w:p w:rsidR="009441E7" w:rsidRPr="00FB7EBD" w:rsidRDefault="009441E7" w:rsidP="009928CF">
            <w:pPr>
              <w:ind w:right="-1"/>
              <w:jc w:val="center"/>
              <w:rPr>
                <w:b/>
              </w:rPr>
            </w:pPr>
          </w:p>
        </w:tc>
        <w:tc>
          <w:tcPr>
            <w:tcW w:w="2106" w:type="dxa"/>
            <w:tcBorders>
              <w:top w:val="single" w:sz="6" w:space="0" w:color="auto"/>
              <w:left w:val="single" w:sz="6" w:space="0" w:color="auto"/>
              <w:bottom w:val="single" w:sz="6" w:space="0" w:color="auto"/>
              <w:right w:val="single" w:sz="6" w:space="0" w:color="auto"/>
            </w:tcBorders>
            <w:shd w:val="clear" w:color="auto" w:fill="auto"/>
          </w:tcPr>
          <w:p w:rsidR="009441E7" w:rsidRPr="00FB7EBD" w:rsidRDefault="009441E7" w:rsidP="009928CF">
            <w:pPr>
              <w:rPr>
                <w:snapToGrid w:val="0"/>
                <w:color w:val="000000"/>
              </w:rPr>
            </w:pPr>
            <w:r w:rsidRPr="00FB7EBD">
              <w:rPr>
                <w:snapToGrid w:val="0"/>
                <w:color w:val="000000"/>
              </w:rPr>
              <w:t>Сооружение, назначение: сооружение коммунальной инфраструктуры (тепловые сети)</w:t>
            </w:r>
          </w:p>
        </w:tc>
        <w:tc>
          <w:tcPr>
            <w:tcW w:w="2523" w:type="dxa"/>
            <w:tcBorders>
              <w:top w:val="single" w:sz="2" w:space="0" w:color="000000"/>
              <w:left w:val="single" w:sz="6" w:space="0" w:color="auto"/>
              <w:bottom w:val="single" w:sz="2" w:space="0" w:color="000000"/>
              <w:right w:val="single" w:sz="6" w:space="0" w:color="auto"/>
            </w:tcBorders>
            <w:shd w:val="clear" w:color="auto" w:fill="auto"/>
          </w:tcPr>
          <w:p w:rsidR="009441E7" w:rsidRPr="00FB7EBD" w:rsidRDefault="009441E7" w:rsidP="009928CF">
            <w:pPr>
              <w:jc w:val="center"/>
              <w:rPr>
                <w:snapToGrid w:val="0"/>
                <w:color w:val="000000"/>
              </w:rPr>
            </w:pPr>
            <w:r w:rsidRPr="00FB7EBD">
              <w:rPr>
                <w:snapToGrid w:val="0"/>
                <w:color w:val="000000"/>
              </w:rPr>
              <w:t>636460 Томская обл.,</w:t>
            </w:r>
          </w:p>
          <w:p w:rsidR="009441E7" w:rsidRPr="00FB7EBD" w:rsidRDefault="009441E7" w:rsidP="009928CF">
            <w:pPr>
              <w:jc w:val="center"/>
              <w:rPr>
                <w:snapToGrid w:val="0"/>
                <w:color w:val="000000"/>
              </w:rPr>
            </w:pPr>
            <w:r w:rsidRPr="00FB7EBD">
              <w:rPr>
                <w:snapToGrid w:val="0"/>
                <w:color w:val="000000"/>
              </w:rPr>
              <w:t xml:space="preserve">г. Колпашево, </w:t>
            </w:r>
          </w:p>
          <w:p w:rsidR="009441E7" w:rsidRPr="00FB7EBD" w:rsidRDefault="009441E7" w:rsidP="009928CF">
            <w:pPr>
              <w:jc w:val="center"/>
              <w:rPr>
                <w:snapToGrid w:val="0"/>
                <w:color w:val="000000"/>
              </w:rPr>
            </w:pPr>
            <w:r w:rsidRPr="00FB7EBD">
              <w:rPr>
                <w:snapToGrid w:val="0"/>
                <w:color w:val="000000"/>
              </w:rPr>
              <w:t xml:space="preserve">от котельной «Дэу», по ул. Дорожная,24/1. Начало трассы: котельная «Дэу» по ул. Дорожная, 24/1 – конец трассы: ДЖ по ул. Светлая,31, протяженностью </w:t>
            </w:r>
            <w:smartTag w:uri="urn:schemas-microsoft-com:office:smarttags" w:element="metricconverter">
              <w:smartTagPr>
                <w:attr w:name="ProductID" w:val="470,0 м"/>
              </w:smartTagPr>
              <w:r w:rsidRPr="00FB7EBD">
                <w:rPr>
                  <w:snapToGrid w:val="0"/>
                  <w:color w:val="000000"/>
                </w:rPr>
                <w:t>470,0 м</w:t>
              </w:r>
            </w:smartTag>
            <w:r w:rsidRPr="00FB7EBD">
              <w:rPr>
                <w:snapToGrid w:val="0"/>
                <w:color w:val="000000"/>
              </w:rPr>
              <w:t>. п.</w:t>
            </w:r>
          </w:p>
        </w:tc>
        <w:tc>
          <w:tcPr>
            <w:tcW w:w="1167"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p>
        </w:tc>
        <w:tc>
          <w:tcPr>
            <w:tcW w:w="1842"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snapToGrid w:val="0"/>
                <w:color w:val="000000"/>
              </w:rPr>
            </w:pPr>
            <w:r w:rsidRPr="00FB7EBD">
              <w:rPr>
                <w:snapToGrid w:val="0"/>
                <w:color w:val="000000"/>
              </w:rPr>
              <w:t>6-3-494</w:t>
            </w:r>
          </w:p>
        </w:tc>
        <w:tc>
          <w:tcPr>
            <w:tcW w:w="1385" w:type="dxa"/>
            <w:tcBorders>
              <w:top w:val="single" w:sz="2" w:space="0" w:color="000000"/>
              <w:left w:val="single" w:sz="6" w:space="0" w:color="auto"/>
              <w:bottom w:val="single" w:sz="2" w:space="0" w:color="000000"/>
              <w:right w:val="single" w:sz="6" w:space="0" w:color="auto"/>
            </w:tcBorders>
            <w:shd w:val="clear" w:color="auto" w:fill="auto"/>
            <w:vAlign w:val="center"/>
          </w:tcPr>
          <w:p w:rsidR="009441E7" w:rsidRPr="00FB7EBD" w:rsidRDefault="009441E7" w:rsidP="009928CF">
            <w:pPr>
              <w:jc w:val="center"/>
              <w:rPr>
                <w:color w:val="343434"/>
              </w:rPr>
            </w:pPr>
            <w:r w:rsidRPr="00FB7EBD">
              <w:rPr>
                <w:color w:val="343434"/>
              </w:rPr>
              <w:t>396,0</w:t>
            </w:r>
          </w:p>
        </w:tc>
        <w:tc>
          <w:tcPr>
            <w:tcW w:w="2457" w:type="dxa"/>
            <w:vMerge/>
            <w:shd w:val="clear" w:color="auto" w:fill="auto"/>
          </w:tcPr>
          <w:p w:rsidR="009441E7" w:rsidRPr="00FB7EBD" w:rsidRDefault="009441E7" w:rsidP="009928CF">
            <w:pPr>
              <w:ind w:right="-1"/>
              <w:jc w:val="center"/>
              <w:rPr>
                <w:b/>
              </w:rPr>
            </w:pPr>
          </w:p>
        </w:tc>
        <w:tc>
          <w:tcPr>
            <w:tcW w:w="945" w:type="dxa"/>
            <w:vMerge/>
            <w:shd w:val="clear" w:color="auto" w:fill="auto"/>
          </w:tcPr>
          <w:p w:rsidR="009441E7" w:rsidRPr="00FB7EBD" w:rsidRDefault="009441E7" w:rsidP="009928CF">
            <w:pPr>
              <w:ind w:right="-1"/>
              <w:jc w:val="center"/>
              <w:rPr>
                <w:b/>
              </w:rPr>
            </w:pPr>
          </w:p>
        </w:tc>
        <w:tc>
          <w:tcPr>
            <w:tcW w:w="1502" w:type="dxa"/>
            <w:vMerge/>
            <w:shd w:val="clear" w:color="auto" w:fill="auto"/>
          </w:tcPr>
          <w:p w:rsidR="009441E7" w:rsidRPr="00FB7EBD" w:rsidRDefault="009441E7" w:rsidP="009928CF">
            <w:pPr>
              <w:ind w:right="-1"/>
              <w:jc w:val="center"/>
              <w:rPr>
                <w:b/>
              </w:rPr>
            </w:pPr>
          </w:p>
        </w:tc>
      </w:tr>
      <w:tr w:rsidR="009441E7" w:rsidRPr="00FB7EBD" w:rsidTr="009928CF">
        <w:tc>
          <w:tcPr>
            <w:tcW w:w="12992" w:type="dxa"/>
            <w:gridSpan w:val="8"/>
            <w:tcBorders>
              <w:left w:val="single" w:sz="6" w:space="0" w:color="auto"/>
              <w:bottom w:val="single" w:sz="6" w:space="0" w:color="auto"/>
              <w:right w:val="single" w:sz="4" w:space="0" w:color="auto"/>
            </w:tcBorders>
            <w:shd w:val="clear" w:color="auto" w:fill="auto"/>
          </w:tcPr>
          <w:p w:rsidR="009441E7" w:rsidRPr="00FB7EBD" w:rsidRDefault="009441E7" w:rsidP="009928CF">
            <w:pPr>
              <w:rPr>
                <w:snapToGrid w:val="0"/>
                <w:color w:val="000000"/>
              </w:rPr>
            </w:pPr>
            <w:r w:rsidRPr="00FB7EBD">
              <w:rPr>
                <w:snapToGrid w:val="0"/>
                <w:color w:val="000000"/>
              </w:rPr>
              <w:t>Итого, нежилые здания, сооружения:</w:t>
            </w:r>
          </w:p>
          <w:p w:rsidR="009441E7" w:rsidRPr="00FB7EBD" w:rsidRDefault="009441E7" w:rsidP="009928CF">
            <w:pPr>
              <w:rPr>
                <w:snapToGrid w:val="0"/>
                <w:color w:val="000000"/>
              </w:rPr>
            </w:pPr>
            <w:r w:rsidRPr="00FB7EBD">
              <w:rPr>
                <w:snapToGrid w:val="0"/>
                <w:color w:val="000000"/>
              </w:rPr>
              <w:t>Итого, земельные участки:</w:t>
            </w:r>
          </w:p>
        </w:tc>
        <w:tc>
          <w:tcPr>
            <w:tcW w:w="1502" w:type="dxa"/>
            <w:tcBorders>
              <w:left w:val="single" w:sz="4" w:space="0" w:color="auto"/>
              <w:bottom w:val="single" w:sz="4" w:space="0" w:color="auto"/>
              <w:right w:val="single" w:sz="4" w:space="0" w:color="auto"/>
            </w:tcBorders>
            <w:shd w:val="clear" w:color="auto" w:fill="auto"/>
            <w:vAlign w:val="center"/>
          </w:tcPr>
          <w:p w:rsidR="009441E7" w:rsidRPr="00FB7EBD" w:rsidRDefault="009441E7" w:rsidP="009928CF">
            <w:pPr>
              <w:jc w:val="right"/>
              <w:rPr>
                <w:snapToGrid w:val="0"/>
                <w:color w:val="000000"/>
              </w:rPr>
            </w:pPr>
            <w:r>
              <w:rPr>
                <w:snapToGrid w:val="0"/>
                <w:color w:val="000000"/>
              </w:rPr>
              <w:t>882,5</w:t>
            </w:r>
          </w:p>
          <w:p w:rsidR="009441E7" w:rsidRPr="00FB7EBD" w:rsidRDefault="009441E7" w:rsidP="009928CF">
            <w:pPr>
              <w:jc w:val="right"/>
              <w:rPr>
                <w:snapToGrid w:val="0"/>
                <w:color w:val="000000"/>
              </w:rPr>
            </w:pPr>
            <w:r>
              <w:rPr>
                <w:snapToGrid w:val="0"/>
                <w:color w:val="000000"/>
              </w:rPr>
              <w:t>248,0</w:t>
            </w:r>
          </w:p>
        </w:tc>
      </w:tr>
    </w:tbl>
    <w:p w:rsidR="009441E7" w:rsidRDefault="009441E7" w:rsidP="009441E7">
      <w:pPr>
        <w:ind w:firstLine="709"/>
        <w:jc w:val="both"/>
      </w:pPr>
    </w:p>
    <w:p w:rsidR="009441E7" w:rsidRPr="002D50B9" w:rsidRDefault="009441E7" w:rsidP="009441E7">
      <w:pPr>
        <w:jc w:val="both"/>
      </w:pPr>
      <w:r>
        <w:t xml:space="preserve">2. </w:t>
      </w:r>
      <w:r w:rsidRPr="002D50B9">
        <w:t>Приобретение движимого и недвижимого имущества в собственность МО «Колпашев</w:t>
      </w:r>
      <w:r>
        <w:t>ское городское поселение» в 2020</w:t>
      </w:r>
      <w:r w:rsidRPr="002D50B9">
        <w:t xml:space="preserve"> году не запланировано.</w:t>
      </w:r>
    </w:p>
    <w:p w:rsidR="009441E7" w:rsidRDefault="009441E7" w:rsidP="009441E7">
      <w:pPr>
        <w:ind w:left="360" w:right="-1"/>
        <w:jc w:val="both"/>
        <w:rPr>
          <w:sz w:val="16"/>
          <w:szCs w:val="16"/>
        </w:rPr>
      </w:pPr>
    </w:p>
    <w:tbl>
      <w:tblPr>
        <w:tblW w:w="14815" w:type="dxa"/>
        <w:tblInd w:w="-106" w:type="dxa"/>
        <w:tblLayout w:type="fixed"/>
        <w:tblLook w:val="00A0" w:firstRow="1" w:lastRow="0" w:firstColumn="1" w:lastColumn="0" w:noHBand="0" w:noVBand="0"/>
      </w:tblPr>
      <w:tblGrid>
        <w:gridCol w:w="567"/>
        <w:gridCol w:w="2410"/>
        <w:gridCol w:w="4394"/>
        <w:gridCol w:w="1134"/>
        <w:gridCol w:w="6310"/>
      </w:tblGrid>
      <w:tr w:rsidR="009441E7" w:rsidRPr="004B0E70" w:rsidTr="009928CF">
        <w:trPr>
          <w:trHeight w:val="142"/>
        </w:trPr>
        <w:tc>
          <w:tcPr>
            <w:tcW w:w="567" w:type="dxa"/>
            <w:tcBorders>
              <w:top w:val="nil"/>
              <w:left w:val="nil"/>
              <w:bottom w:val="nil"/>
              <w:right w:val="nil"/>
            </w:tcBorders>
            <w:noWrap/>
            <w:vAlign w:val="bottom"/>
          </w:tcPr>
          <w:p w:rsidR="009441E7" w:rsidRPr="008B3A48" w:rsidRDefault="009441E7" w:rsidP="009928CF">
            <w:r>
              <w:rPr>
                <w:sz w:val="16"/>
                <w:szCs w:val="16"/>
              </w:rPr>
              <w:br w:type="page"/>
            </w: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p>
          <w:p w:rsidR="009441E7" w:rsidRPr="008B3A48" w:rsidRDefault="009441E7" w:rsidP="009928CF">
            <w:pPr>
              <w:ind w:left="108" w:firstLineChars="1100" w:firstLine="2640"/>
              <w:rPr>
                <w:rFonts w:ascii="Times New Roman CYR" w:hAnsi="Times New Roman CYR" w:cs="Times New Roman CYR"/>
              </w:rPr>
            </w:pPr>
            <w:bookmarkStart w:id="0" w:name="_GoBack"/>
            <w:bookmarkEnd w:id="0"/>
            <w:r>
              <w:rPr>
                <w:rFonts w:ascii="Times New Roman CYR" w:hAnsi="Times New Roman CYR" w:cs="Times New Roman CYR"/>
              </w:rPr>
              <w:lastRenderedPageBreak/>
              <w:t xml:space="preserve">  </w:t>
            </w:r>
            <w:r w:rsidRPr="0094527F">
              <w:rPr>
                <w:rFonts w:ascii="Times New Roman CYR" w:hAnsi="Times New Roman CYR" w:cs="Times New Roman CYR"/>
              </w:rPr>
              <w:t>Приложение № 11 к решению</w:t>
            </w:r>
          </w:p>
        </w:tc>
      </w:tr>
      <w:tr w:rsidR="009441E7" w:rsidRPr="004B0E70" w:rsidTr="009928CF">
        <w:trPr>
          <w:trHeight w:val="315"/>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r w:rsidRPr="008B3A48">
              <w:rPr>
                <w:rFonts w:ascii="Times New Roman CYR" w:hAnsi="Times New Roman CYR" w:cs="Times New Roman CYR"/>
              </w:rPr>
              <w:t>Совета Колпашевского</w:t>
            </w:r>
          </w:p>
        </w:tc>
      </w:tr>
      <w:tr w:rsidR="009441E7" w:rsidRPr="004B0E70" w:rsidTr="009928CF">
        <w:trPr>
          <w:trHeight w:val="315"/>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r w:rsidRPr="008B3A48">
              <w:rPr>
                <w:rFonts w:ascii="Times New Roman CYR" w:hAnsi="Times New Roman CYR" w:cs="Times New Roman CYR"/>
              </w:rPr>
              <w:t>городского поселения</w:t>
            </w:r>
          </w:p>
        </w:tc>
      </w:tr>
      <w:tr w:rsidR="009441E7" w:rsidRPr="004B0E70" w:rsidTr="009928CF">
        <w:trPr>
          <w:trHeight w:val="315"/>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о</w:t>
            </w:r>
            <w:r w:rsidRPr="008B3A48">
              <w:rPr>
                <w:rFonts w:ascii="Times New Roman CYR" w:hAnsi="Times New Roman CYR" w:cs="Times New Roman CYR"/>
              </w:rPr>
              <w:t>т</w:t>
            </w:r>
            <w:r>
              <w:rPr>
                <w:rFonts w:ascii="Times New Roman CYR" w:hAnsi="Times New Roman CYR" w:cs="Times New Roman CYR"/>
              </w:rPr>
              <w:t xml:space="preserve"> 03.11.</w:t>
            </w:r>
            <w:r w:rsidRPr="008B3A48">
              <w:rPr>
                <w:rFonts w:ascii="Times New Roman CYR" w:hAnsi="Times New Roman CYR" w:cs="Times New Roman CYR"/>
              </w:rPr>
              <w:t>201</w:t>
            </w:r>
            <w:r>
              <w:rPr>
                <w:rFonts w:ascii="Times New Roman CYR" w:hAnsi="Times New Roman CYR" w:cs="Times New Roman CYR"/>
              </w:rPr>
              <w:t>9</w:t>
            </w:r>
            <w:r w:rsidRPr="008B3A48">
              <w:rPr>
                <w:rFonts w:ascii="Times New Roman CYR" w:hAnsi="Times New Roman CYR" w:cs="Times New Roman CYR"/>
              </w:rPr>
              <w:t xml:space="preserve"> №</w:t>
            </w:r>
            <w:r>
              <w:rPr>
                <w:rFonts w:ascii="Times New Roman CYR" w:hAnsi="Times New Roman CYR" w:cs="Times New Roman CYR"/>
              </w:rPr>
              <w:t xml:space="preserve"> 39</w:t>
            </w:r>
          </w:p>
        </w:tc>
      </w:tr>
      <w:tr w:rsidR="009441E7" w:rsidRPr="004B0E70" w:rsidTr="009928CF">
        <w:trPr>
          <w:trHeight w:val="315"/>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r w:rsidRPr="008B3A48">
              <w:rPr>
                <w:rFonts w:ascii="Times New Roman CYR" w:hAnsi="Times New Roman CYR" w:cs="Times New Roman CYR"/>
              </w:rPr>
              <w:t>О бюджете муниципального</w:t>
            </w:r>
          </w:p>
        </w:tc>
      </w:tr>
      <w:tr w:rsidR="009441E7" w:rsidRPr="004B0E70" w:rsidTr="009928CF">
        <w:trPr>
          <w:trHeight w:val="330"/>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r w:rsidRPr="008B3A48">
              <w:rPr>
                <w:rFonts w:ascii="Times New Roman CYR" w:hAnsi="Times New Roman CYR" w:cs="Times New Roman CYR"/>
              </w:rPr>
              <w:t xml:space="preserve">образования </w:t>
            </w:r>
            <w:r>
              <w:rPr>
                <w:rFonts w:ascii="Times New Roman CYR" w:hAnsi="Times New Roman CYR" w:cs="Times New Roman CYR"/>
              </w:rPr>
              <w:t>«</w:t>
            </w:r>
            <w:r w:rsidRPr="008B3A48">
              <w:rPr>
                <w:rFonts w:ascii="Times New Roman CYR" w:hAnsi="Times New Roman CYR" w:cs="Times New Roman CYR"/>
              </w:rPr>
              <w:t>Колпашевское</w:t>
            </w:r>
          </w:p>
        </w:tc>
      </w:tr>
      <w:tr w:rsidR="009441E7" w:rsidRPr="004B0E70" w:rsidTr="009928CF">
        <w:trPr>
          <w:trHeight w:val="330"/>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100" w:firstLine="2640"/>
              <w:rPr>
                <w:rFonts w:ascii="Times New Roman CYR" w:hAnsi="Times New Roman CYR" w:cs="Times New Roman CYR"/>
              </w:rPr>
            </w:pPr>
            <w:r>
              <w:rPr>
                <w:rFonts w:ascii="Times New Roman CYR" w:hAnsi="Times New Roman CYR" w:cs="Times New Roman CYR"/>
              </w:rPr>
              <w:t xml:space="preserve">   </w:t>
            </w:r>
            <w:r w:rsidRPr="008B3A48">
              <w:rPr>
                <w:rFonts w:ascii="Times New Roman CYR" w:hAnsi="Times New Roman CYR" w:cs="Times New Roman CYR"/>
              </w:rPr>
              <w:t>городское поселение на 20</w:t>
            </w:r>
            <w:r>
              <w:rPr>
                <w:rFonts w:ascii="Times New Roman CYR" w:hAnsi="Times New Roman CYR" w:cs="Times New Roman CYR"/>
              </w:rPr>
              <w:t>20</w:t>
            </w:r>
            <w:r w:rsidRPr="008B3A48">
              <w:rPr>
                <w:rFonts w:ascii="Times New Roman CYR" w:hAnsi="Times New Roman CYR" w:cs="Times New Roman CYR"/>
              </w:rPr>
              <w:t xml:space="preserve"> </w:t>
            </w:r>
          </w:p>
        </w:tc>
      </w:tr>
      <w:tr w:rsidR="009441E7" w:rsidRPr="004B0E70" w:rsidTr="009928CF">
        <w:trPr>
          <w:trHeight w:val="330"/>
        </w:trPr>
        <w:tc>
          <w:tcPr>
            <w:tcW w:w="567" w:type="dxa"/>
            <w:tcBorders>
              <w:top w:val="nil"/>
              <w:left w:val="nil"/>
              <w:bottom w:val="nil"/>
              <w:right w:val="nil"/>
            </w:tcBorders>
            <w:noWrap/>
            <w:vAlign w:val="bottom"/>
          </w:tcPr>
          <w:p w:rsidR="009441E7" w:rsidRPr="008B3A48" w:rsidRDefault="009441E7" w:rsidP="009928CF">
            <w:pPr>
              <w:ind w:firstLineChars="1100" w:firstLine="2640"/>
              <w:rPr>
                <w:rFonts w:ascii="Times New Roman CYR" w:hAnsi="Times New Roman CYR" w:cs="Times New Roman CYR"/>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center"/>
          </w:tcPr>
          <w:p w:rsidR="009441E7" w:rsidRPr="008B3A48" w:rsidRDefault="009441E7" w:rsidP="009928CF">
            <w:pPr>
              <w:ind w:left="108" w:firstLineChars="1077" w:firstLine="2585"/>
              <w:rPr>
                <w:rFonts w:ascii="Times New Roman CYR" w:hAnsi="Times New Roman CYR" w:cs="Times New Roman CYR"/>
              </w:rPr>
            </w:pPr>
            <w:r>
              <w:rPr>
                <w:rFonts w:ascii="Times New Roman CYR" w:hAnsi="Times New Roman CYR" w:cs="Times New Roman CYR"/>
              </w:rPr>
              <w:t xml:space="preserve">    год»</w:t>
            </w:r>
          </w:p>
        </w:tc>
      </w:tr>
      <w:tr w:rsidR="009441E7" w:rsidRPr="004B0E70" w:rsidTr="009441E7">
        <w:trPr>
          <w:trHeight w:val="458"/>
        </w:trPr>
        <w:tc>
          <w:tcPr>
            <w:tcW w:w="14815" w:type="dxa"/>
            <w:gridSpan w:val="5"/>
            <w:tcBorders>
              <w:top w:val="nil"/>
              <w:left w:val="nil"/>
              <w:bottom w:val="nil"/>
              <w:right w:val="nil"/>
            </w:tcBorders>
            <w:vAlign w:val="bottom"/>
          </w:tcPr>
          <w:p w:rsidR="009441E7" w:rsidRPr="008B3A48" w:rsidRDefault="009441E7" w:rsidP="009928CF">
            <w:pPr>
              <w:jc w:val="center"/>
              <w:rPr>
                <w:rFonts w:ascii="Times New Roman CYR" w:hAnsi="Times New Roman CYR" w:cs="Times New Roman CYR"/>
                <w:b/>
                <w:bCs/>
              </w:rPr>
            </w:pPr>
            <w:r w:rsidRPr="008B3A48">
              <w:rPr>
                <w:rFonts w:ascii="Times New Roman CYR" w:hAnsi="Times New Roman CYR" w:cs="Times New Roman CYR"/>
                <w:b/>
                <w:bCs/>
              </w:rPr>
              <w:t>Общий объем бюджетных ассигнований, направляемых на исполнение публичных нормативных обязательств, на 20</w:t>
            </w:r>
            <w:r>
              <w:rPr>
                <w:rFonts w:ascii="Times New Roman CYR" w:hAnsi="Times New Roman CYR" w:cs="Times New Roman CYR"/>
                <w:b/>
                <w:bCs/>
              </w:rPr>
              <w:t>20</w:t>
            </w:r>
            <w:r w:rsidRPr="008B3A48">
              <w:rPr>
                <w:rFonts w:ascii="Times New Roman CYR" w:hAnsi="Times New Roman CYR" w:cs="Times New Roman CYR"/>
                <w:b/>
                <w:bCs/>
              </w:rPr>
              <w:t xml:space="preserve"> год</w:t>
            </w:r>
          </w:p>
        </w:tc>
      </w:tr>
      <w:tr w:rsidR="009441E7" w:rsidRPr="004B0E70" w:rsidTr="009441E7">
        <w:trPr>
          <w:trHeight w:val="138"/>
        </w:trPr>
        <w:tc>
          <w:tcPr>
            <w:tcW w:w="567" w:type="dxa"/>
            <w:tcBorders>
              <w:top w:val="nil"/>
              <w:left w:val="nil"/>
              <w:bottom w:val="nil"/>
              <w:right w:val="nil"/>
            </w:tcBorders>
            <w:noWrap/>
            <w:vAlign w:val="bottom"/>
          </w:tcPr>
          <w:p w:rsidR="009441E7" w:rsidRPr="008B3A48" w:rsidRDefault="009441E7" w:rsidP="009928CF">
            <w:pPr>
              <w:jc w:val="center"/>
              <w:rPr>
                <w:rFonts w:ascii="Times New Roman CYR" w:hAnsi="Times New Roman CYR" w:cs="Times New Roman CYR"/>
                <w:b/>
                <w:bCs/>
              </w:rPr>
            </w:pPr>
          </w:p>
        </w:tc>
        <w:tc>
          <w:tcPr>
            <w:tcW w:w="2410" w:type="dxa"/>
            <w:tcBorders>
              <w:top w:val="nil"/>
              <w:left w:val="nil"/>
              <w:bottom w:val="nil"/>
              <w:right w:val="nil"/>
            </w:tcBorders>
            <w:noWrap/>
            <w:vAlign w:val="bottom"/>
          </w:tcPr>
          <w:p w:rsidR="009441E7" w:rsidRPr="008B3A48" w:rsidRDefault="009441E7" w:rsidP="009928CF">
            <w:pPr>
              <w:jc w:val="center"/>
              <w:rPr>
                <w:sz w:val="20"/>
                <w:szCs w:val="20"/>
              </w:rPr>
            </w:pPr>
          </w:p>
        </w:tc>
        <w:tc>
          <w:tcPr>
            <w:tcW w:w="4394" w:type="dxa"/>
            <w:tcBorders>
              <w:top w:val="nil"/>
              <w:left w:val="nil"/>
              <w:bottom w:val="nil"/>
              <w:right w:val="nil"/>
            </w:tcBorders>
            <w:noWrap/>
            <w:vAlign w:val="bottom"/>
          </w:tcPr>
          <w:p w:rsidR="009441E7" w:rsidRPr="008B3A48" w:rsidRDefault="009441E7" w:rsidP="009928CF">
            <w:pPr>
              <w:rPr>
                <w:sz w:val="20"/>
                <w:szCs w:val="20"/>
              </w:rPr>
            </w:pPr>
          </w:p>
        </w:tc>
        <w:tc>
          <w:tcPr>
            <w:tcW w:w="1134" w:type="dxa"/>
            <w:tcBorders>
              <w:top w:val="nil"/>
              <w:left w:val="nil"/>
              <w:bottom w:val="nil"/>
              <w:right w:val="nil"/>
            </w:tcBorders>
            <w:noWrap/>
            <w:vAlign w:val="bottom"/>
          </w:tcPr>
          <w:p w:rsidR="009441E7" w:rsidRPr="008B3A48" w:rsidRDefault="009441E7" w:rsidP="009928CF">
            <w:pPr>
              <w:rPr>
                <w:sz w:val="20"/>
                <w:szCs w:val="20"/>
              </w:rPr>
            </w:pPr>
          </w:p>
        </w:tc>
        <w:tc>
          <w:tcPr>
            <w:tcW w:w="6310" w:type="dxa"/>
            <w:tcBorders>
              <w:top w:val="nil"/>
              <w:left w:val="nil"/>
              <w:bottom w:val="nil"/>
              <w:right w:val="nil"/>
            </w:tcBorders>
            <w:noWrap/>
            <w:vAlign w:val="bottom"/>
          </w:tcPr>
          <w:p w:rsidR="009441E7" w:rsidRPr="008B3A48" w:rsidRDefault="009441E7" w:rsidP="009928CF">
            <w:pPr>
              <w:rPr>
                <w:sz w:val="20"/>
                <w:szCs w:val="20"/>
              </w:rPr>
            </w:pPr>
          </w:p>
        </w:tc>
      </w:tr>
      <w:tr w:rsidR="009441E7" w:rsidRPr="004B0E70" w:rsidTr="009928CF">
        <w:trPr>
          <w:trHeight w:val="1052"/>
        </w:trPr>
        <w:tc>
          <w:tcPr>
            <w:tcW w:w="567" w:type="dxa"/>
            <w:tcBorders>
              <w:top w:val="single" w:sz="4" w:space="0" w:color="auto"/>
              <w:left w:val="single" w:sz="4" w:space="0" w:color="auto"/>
              <w:bottom w:val="single" w:sz="4" w:space="0" w:color="auto"/>
              <w:right w:val="single" w:sz="4" w:space="0" w:color="auto"/>
            </w:tcBorders>
            <w:vAlign w:val="center"/>
          </w:tcPr>
          <w:p w:rsidR="009441E7" w:rsidRPr="008B3A48" w:rsidRDefault="009441E7" w:rsidP="009928CF">
            <w:pPr>
              <w:jc w:val="center"/>
              <w:rPr>
                <w:rFonts w:ascii="Times New Roman CYR" w:hAnsi="Times New Roman CYR" w:cs="Times New Roman CYR"/>
              </w:rPr>
            </w:pPr>
            <w:r w:rsidRPr="008B3A48">
              <w:rPr>
                <w:rFonts w:ascii="Times New Roman CYR" w:hAnsi="Times New Roman CYR" w:cs="Times New Roman CYR"/>
              </w:rPr>
              <w:t>№</w:t>
            </w:r>
          </w:p>
        </w:tc>
        <w:tc>
          <w:tcPr>
            <w:tcW w:w="2410" w:type="dxa"/>
            <w:tcBorders>
              <w:top w:val="single" w:sz="4" w:space="0" w:color="auto"/>
              <w:left w:val="nil"/>
              <w:bottom w:val="single" w:sz="4" w:space="0" w:color="auto"/>
              <w:right w:val="single" w:sz="4" w:space="0" w:color="auto"/>
            </w:tcBorders>
            <w:vAlign w:val="center"/>
          </w:tcPr>
          <w:p w:rsidR="009441E7" w:rsidRPr="008B3A48" w:rsidRDefault="009441E7" w:rsidP="009928CF">
            <w:pPr>
              <w:jc w:val="center"/>
              <w:rPr>
                <w:rFonts w:ascii="Times New Roman CYR" w:hAnsi="Times New Roman CYR" w:cs="Times New Roman CYR"/>
              </w:rPr>
            </w:pPr>
            <w:r w:rsidRPr="008B3A48">
              <w:rPr>
                <w:rFonts w:ascii="Times New Roman CYR" w:hAnsi="Times New Roman CYR" w:cs="Times New Roman CYR"/>
              </w:rPr>
              <w:t>Наименование ведомства - главного распорядителя бюджетных средств</w:t>
            </w:r>
          </w:p>
        </w:tc>
        <w:tc>
          <w:tcPr>
            <w:tcW w:w="4394" w:type="dxa"/>
            <w:tcBorders>
              <w:top w:val="single" w:sz="4" w:space="0" w:color="auto"/>
              <w:left w:val="nil"/>
              <w:bottom w:val="single" w:sz="4" w:space="0" w:color="auto"/>
              <w:right w:val="single" w:sz="4" w:space="0" w:color="auto"/>
            </w:tcBorders>
            <w:vAlign w:val="center"/>
          </w:tcPr>
          <w:p w:rsidR="009441E7" w:rsidRPr="008B3A48" w:rsidRDefault="009441E7" w:rsidP="009928CF">
            <w:pPr>
              <w:jc w:val="center"/>
              <w:rPr>
                <w:rFonts w:ascii="Times New Roman CYR" w:hAnsi="Times New Roman CYR" w:cs="Times New Roman CYR"/>
              </w:rPr>
            </w:pPr>
            <w:r w:rsidRPr="008B3A48">
              <w:rPr>
                <w:rFonts w:ascii="Times New Roman CYR" w:hAnsi="Times New Roman CYR" w:cs="Times New Roman CYR"/>
              </w:rPr>
              <w:t>Наименование публичного нормативного обязательства</w:t>
            </w:r>
          </w:p>
        </w:tc>
        <w:tc>
          <w:tcPr>
            <w:tcW w:w="1134" w:type="dxa"/>
            <w:tcBorders>
              <w:top w:val="single" w:sz="4" w:space="0" w:color="auto"/>
              <w:left w:val="nil"/>
              <w:bottom w:val="single" w:sz="4" w:space="0" w:color="auto"/>
              <w:right w:val="single" w:sz="4" w:space="0" w:color="auto"/>
            </w:tcBorders>
            <w:vAlign w:val="center"/>
          </w:tcPr>
          <w:p w:rsidR="009441E7" w:rsidRPr="008B3A48" w:rsidRDefault="009441E7" w:rsidP="009928CF">
            <w:pPr>
              <w:jc w:val="center"/>
              <w:rPr>
                <w:rFonts w:ascii="Times New Roman CYR" w:hAnsi="Times New Roman CYR" w:cs="Times New Roman CYR"/>
              </w:rPr>
            </w:pPr>
            <w:r w:rsidRPr="008B3A48">
              <w:rPr>
                <w:rFonts w:ascii="Times New Roman CYR" w:hAnsi="Times New Roman CYR" w:cs="Times New Roman CYR"/>
              </w:rPr>
              <w:t>Сумма (тыс. рублей)</w:t>
            </w:r>
          </w:p>
        </w:tc>
        <w:tc>
          <w:tcPr>
            <w:tcW w:w="6310" w:type="dxa"/>
            <w:tcBorders>
              <w:top w:val="single" w:sz="4" w:space="0" w:color="auto"/>
              <w:left w:val="nil"/>
              <w:bottom w:val="single" w:sz="4" w:space="0" w:color="auto"/>
              <w:right w:val="single" w:sz="4" w:space="0" w:color="auto"/>
            </w:tcBorders>
            <w:vAlign w:val="center"/>
          </w:tcPr>
          <w:p w:rsidR="009441E7" w:rsidRPr="008B3A48" w:rsidRDefault="009441E7" w:rsidP="009928CF">
            <w:pPr>
              <w:ind w:left="-108" w:firstLine="108"/>
              <w:jc w:val="center"/>
              <w:rPr>
                <w:rFonts w:ascii="Times New Roman CYR" w:hAnsi="Times New Roman CYR" w:cs="Times New Roman CYR"/>
              </w:rPr>
            </w:pPr>
            <w:r w:rsidRPr="008B3A48">
              <w:rPr>
                <w:rFonts w:ascii="Times New Roman CYR" w:hAnsi="Times New Roman CYR" w:cs="Times New Roman CYR"/>
              </w:rPr>
              <w:t>Основание (наименование нормативно-правового акта)</w:t>
            </w:r>
          </w:p>
        </w:tc>
      </w:tr>
      <w:tr w:rsidR="009441E7" w:rsidRPr="003F793B" w:rsidTr="009928CF">
        <w:trPr>
          <w:trHeight w:val="1082"/>
        </w:trPr>
        <w:tc>
          <w:tcPr>
            <w:tcW w:w="567" w:type="dxa"/>
            <w:tcBorders>
              <w:top w:val="nil"/>
              <w:left w:val="single" w:sz="4" w:space="0" w:color="auto"/>
              <w:bottom w:val="single" w:sz="4" w:space="0" w:color="auto"/>
              <w:right w:val="single" w:sz="4" w:space="0" w:color="auto"/>
            </w:tcBorders>
            <w:shd w:val="clear" w:color="000000" w:fill="FFFFFF"/>
            <w:noWrap/>
          </w:tcPr>
          <w:p w:rsidR="009441E7" w:rsidRPr="003F793B" w:rsidRDefault="009441E7" w:rsidP="009928CF">
            <w:pPr>
              <w:jc w:val="center"/>
              <w:rPr>
                <w:rFonts w:ascii="Times New Roman CYR" w:hAnsi="Times New Roman CYR" w:cs="Times New Roman CYR"/>
              </w:rPr>
            </w:pPr>
            <w:r w:rsidRPr="003F793B">
              <w:rPr>
                <w:rFonts w:ascii="Times New Roman CYR" w:hAnsi="Times New Roman CYR" w:cs="Times New Roman CYR"/>
              </w:rPr>
              <w:t>1</w:t>
            </w:r>
          </w:p>
        </w:tc>
        <w:tc>
          <w:tcPr>
            <w:tcW w:w="2410" w:type="dxa"/>
            <w:tcBorders>
              <w:top w:val="nil"/>
              <w:left w:val="nil"/>
              <w:bottom w:val="single" w:sz="4" w:space="0" w:color="auto"/>
              <w:right w:val="single" w:sz="4" w:space="0" w:color="auto"/>
            </w:tcBorders>
            <w:shd w:val="clear" w:color="000000" w:fill="FFFFFF"/>
          </w:tcPr>
          <w:p w:rsidR="009441E7" w:rsidRPr="003F793B" w:rsidRDefault="009441E7" w:rsidP="009928CF">
            <w:pPr>
              <w:rPr>
                <w:rFonts w:ascii="Times New Roman CYR" w:hAnsi="Times New Roman CYR" w:cs="Times New Roman CYR"/>
              </w:rPr>
            </w:pPr>
            <w:r w:rsidRPr="003F793B">
              <w:rPr>
                <w:rFonts w:ascii="Times New Roman CYR" w:hAnsi="Times New Roman CYR" w:cs="Times New Roman CYR"/>
              </w:rPr>
              <w:t>Администрация Колпашевского городского поселения</w:t>
            </w:r>
          </w:p>
        </w:tc>
        <w:tc>
          <w:tcPr>
            <w:tcW w:w="4394" w:type="dxa"/>
            <w:tcBorders>
              <w:top w:val="nil"/>
              <w:left w:val="nil"/>
              <w:bottom w:val="single" w:sz="4" w:space="0" w:color="auto"/>
              <w:right w:val="single" w:sz="4" w:space="0" w:color="auto"/>
            </w:tcBorders>
          </w:tcPr>
          <w:p w:rsidR="009441E7" w:rsidRPr="003F793B" w:rsidRDefault="009441E7" w:rsidP="009928CF">
            <w:pPr>
              <w:jc w:val="both"/>
              <w:rPr>
                <w:rFonts w:ascii="Times New Roman CYR" w:hAnsi="Times New Roman CYR" w:cs="Times New Roman CYR"/>
              </w:rPr>
            </w:pPr>
            <w:r w:rsidRPr="003F793B">
              <w:rPr>
                <w:rFonts w:ascii="Times New Roman CYR" w:hAnsi="Times New Roman CYR" w:cs="Times New Roman CYR"/>
              </w:rPr>
              <w:t>Расходы на выплату вознаграждения гражданам, награжденных Почетной грамотой Колпашевского городского поселения</w:t>
            </w:r>
          </w:p>
        </w:tc>
        <w:tc>
          <w:tcPr>
            <w:tcW w:w="1134" w:type="dxa"/>
            <w:tcBorders>
              <w:top w:val="nil"/>
              <w:left w:val="nil"/>
              <w:bottom w:val="single" w:sz="4" w:space="0" w:color="auto"/>
              <w:right w:val="single" w:sz="4" w:space="0" w:color="auto"/>
            </w:tcBorders>
            <w:shd w:val="clear" w:color="000000" w:fill="FFFFFF"/>
          </w:tcPr>
          <w:p w:rsidR="009441E7" w:rsidRPr="0094527F" w:rsidRDefault="009441E7" w:rsidP="009928CF">
            <w:pPr>
              <w:jc w:val="center"/>
              <w:rPr>
                <w:rFonts w:ascii="Times New Roman CYR" w:hAnsi="Times New Roman CYR" w:cs="Times New Roman CYR"/>
              </w:rPr>
            </w:pPr>
            <w:r w:rsidRPr="0094527F">
              <w:rPr>
                <w:rFonts w:ascii="Times New Roman CYR" w:hAnsi="Times New Roman CYR" w:cs="Times New Roman CYR"/>
              </w:rPr>
              <w:t>12,0</w:t>
            </w:r>
          </w:p>
        </w:tc>
        <w:tc>
          <w:tcPr>
            <w:tcW w:w="6310" w:type="dxa"/>
            <w:tcBorders>
              <w:top w:val="nil"/>
              <w:left w:val="nil"/>
              <w:bottom w:val="single" w:sz="4" w:space="0" w:color="auto"/>
              <w:right w:val="single" w:sz="4" w:space="0" w:color="auto"/>
            </w:tcBorders>
            <w:shd w:val="clear" w:color="000000" w:fill="FFFFFF"/>
            <w:noWrap/>
          </w:tcPr>
          <w:p w:rsidR="009441E7" w:rsidRPr="009441E7" w:rsidRDefault="009441E7" w:rsidP="009928CF">
            <w:pPr>
              <w:pStyle w:val="1"/>
              <w:jc w:val="both"/>
              <w:rPr>
                <w:rFonts w:ascii="Times New Roman CYR" w:hAnsi="Times New Roman CYR" w:cs="Times New Roman CYR"/>
                <w:sz w:val="24"/>
                <w:szCs w:val="24"/>
              </w:rPr>
            </w:pPr>
            <w:r w:rsidRPr="009441E7">
              <w:rPr>
                <w:sz w:val="24"/>
                <w:szCs w:val="24"/>
              </w:rPr>
              <w:t>Положение «О наградах и почетном звании муниципального образования «Колпашевское городское поселение», утвержденное р</w:t>
            </w:r>
            <w:r w:rsidRPr="009441E7">
              <w:rPr>
                <w:rFonts w:ascii="Times New Roman CYR" w:hAnsi="Times New Roman CYR" w:cs="Times New Roman CYR"/>
                <w:sz w:val="24"/>
                <w:szCs w:val="24"/>
              </w:rPr>
              <w:t>ешением Совета Колпашевского городского поселения от 24.10.2013 № 48, раздел 2, пункт 2.1, подпункт 2.1.3.</w:t>
            </w:r>
          </w:p>
        </w:tc>
      </w:tr>
      <w:tr w:rsidR="009441E7" w:rsidRPr="003F793B" w:rsidTr="009928CF">
        <w:trPr>
          <w:trHeight w:val="1112"/>
        </w:trPr>
        <w:tc>
          <w:tcPr>
            <w:tcW w:w="567" w:type="dxa"/>
            <w:tcBorders>
              <w:top w:val="nil"/>
              <w:left w:val="single" w:sz="4" w:space="0" w:color="auto"/>
              <w:bottom w:val="single" w:sz="4" w:space="0" w:color="auto"/>
              <w:right w:val="single" w:sz="4" w:space="0" w:color="auto"/>
            </w:tcBorders>
            <w:noWrap/>
          </w:tcPr>
          <w:p w:rsidR="009441E7" w:rsidRPr="003F793B" w:rsidRDefault="009441E7" w:rsidP="009928CF">
            <w:pPr>
              <w:jc w:val="center"/>
              <w:rPr>
                <w:rFonts w:ascii="Times New Roman CYR" w:hAnsi="Times New Roman CYR" w:cs="Times New Roman CYR"/>
              </w:rPr>
            </w:pPr>
            <w:r w:rsidRPr="003F793B">
              <w:rPr>
                <w:rFonts w:ascii="Times New Roman CYR" w:hAnsi="Times New Roman CYR" w:cs="Times New Roman CYR"/>
              </w:rPr>
              <w:t>2</w:t>
            </w:r>
          </w:p>
        </w:tc>
        <w:tc>
          <w:tcPr>
            <w:tcW w:w="2410" w:type="dxa"/>
            <w:tcBorders>
              <w:top w:val="nil"/>
              <w:left w:val="nil"/>
              <w:bottom w:val="single" w:sz="4" w:space="0" w:color="auto"/>
              <w:right w:val="single" w:sz="4" w:space="0" w:color="auto"/>
            </w:tcBorders>
            <w:shd w:val="clear" w:color="000000" w:fill="FFFFFF"/>
          </w:tcPr>
          <w:p w:rsidR="009441E7" w:rsidRPr="003F793B" w:rsidRDefault="009441E7" w:rsidP="009928CF">
            <w:pPr>
              <w:rPr>
                <w:rFonts w:ascii="Times New Roman CYR" w:hAnsi="Times New Roman CYR" w:cs="Times New Roman CYR"/>
              </w:rPr>
            </w:pPr>
            <w:r w:rsidRPr="003F793B">
              <w:rPr>
                <w:rFonts w:ascii="Times New Roman CYR" w:hAnsi="Times New Roman CYR" w:cs="Times New Roman CYR"/>
              </w:rPr>
              <w:t>Администрация Колпашевского городского поселения</w:t>
            </w:r>
          </w:p>
        </w:tc>
        <w:tc>
          <w:tcPr>
            <w:tcW w:w="4394" w:type="dxa"/>
            <w:tcBorders>
              <w:top w:val="nil"/>
              <w:left w:val="nil"/>
              <w:bottom w:val="single" w:sz="4" w:space="0" w:color="auto"/>
              <w:right w:val="single" w:sz="4" w:space="0" w:color="auto"/>
            </w:tcBorders>
          </w:tcPr>
          <w:p w:rsidR="009441E7" w:rsidRPr="003F793B" w:rsidRDefault="009441E7" w:rsidP="009928CF">
            <w:pPr>
              <w:jc w:val="both"/>
              <w:rPr>
                <w:rFonts w:ascii="Times New Roman CYR" w:hAnsi="Times New Roman CYR" w:cs="Times New Roman CYR"/>
              </w:rPr>
            </w:pPr>
            <w:r w:rsidRPr="003F793B">
              <w:rPr>
                <w:rFonts w:ascii="Times New Roman CYR" w:hAnsi="Times New Roman CYR" w:cs="Times New Roman CYR"/>
              </w:rPr>
              <w:t>Расходы на выплату вознаграждения гражданам, награжденных Почетным знаком Колпашевского городского поселения</w:t>
            </w:r>
          </w:p>
        </w:tc>
        <w:tc>
          <w:tcPr>
            <w:tcW w:w="1134" w:type="dxa"/>
            <w:tcBorders>
              <w:top w:val="nil"/>
              <w:left w:val="nil"/>
              <w:bottom w:val="single" w:sz="4" w:space="0" w:color="auto"/>
              <w:right w:val="single" w:sz="4" w:space="0" w:color="auto"/>
            </w:tcBorders>
            <w:shd w:val="clear" w:color="000000" w:fill="FFFFFF"/>
          </w:tcPr>
          <w:p w:rsidR="009441E7" w:rsidRPr="0094527F" w:rsidRDefault="009441E7" w:rsidP="009928CF">
            <w:pPr>
              <w:jc w:val="center"/>
              <w:rPr>
                <w:rFonts w:ascii="Times New Roman CYR" w:hAnsi="Times New Roman CYR" w:cs="Times New Roman CYR"/>
              </w:rPr>
            </w:pPr>
            <w:r w:rsidRPr="0094527F">
              <w:rPr>
                <w:rFonts w:ascii="Times New Roman CYR" w:hAnsi="Times New Roman CYR" w:cs="Times New Roman CYR"/>
              </w:rPr>
              <w:t>9,0</w:t>
            </w:r>
          </w:p>
        </w:tc>
        <w:tc>
          <w:tcPr>
            <w:tcW w:w="6310" w:type="dxa"/>
            <w:tcBorders>
              <w:top w:val="nil"/>
              <w:left w:val="nil"/>
              <w:bottom w:val="single" w:sz="4" w:space="0" w:color="auto"/>
              <w:right w:val="single" w:sz="4" w:space="0" w:color="auto"/>
            </w:tcBorders>
            <w:shd w:val="clear" w:color="000000" w:fill="FFFFFF"/>
            <w:noWrap/>
          </w:tcPr>
          <w:p w:rsidR="009441E7" w:rsidRPr="0094527F" w:rsidRDefault="009441E7" w:rsidP="009928CF">
            <w:pPr>
              <w:jc w:val="both"/>
              <w:rPr>
                <w:rFonts w:ascii="Times New Roman CYR" w:hAnsi="Times New Roman CYR" w:cs="Times New Roman CYR"/>
              </w:rPr>
            </w:pPr>
            <w:r w:rsidRPr="0094527F">
              <w:t>Положение «О наградах и почетном звании муниципального образования «Колпашевское городское поселение», утвержденное р</w:t>
            </w:r>
            <w:r w:rsidRPr="0094527F">
              <w:rPr>
                <w:rFonts w:ascii="Times New Roman CYR" w:hAnsi="Times New Roman CYR" w:cs="Times New Roman CYR"/>
              </w:rPr>
              <w:t>ешением Совета Колпашевского городского поселения от 24.10.2013 № 48, раздел 2, пункт 2.2, подпункт 2.2.3.</w:t>
            </w:r>
          </w:p>
        </w:tc>
      </w:tr>
      <w:tr w:rsidR="009441E7" w:rsidRPr="003F793B" w:rsidTr="009928CF">
        <w:trPr>
          <w:trHeight w:val="1114"/>
        </w:trPr>
        <w:tc>
          <w:tcPr>
            <w:tcW w:w="567" w:type="dxa"/>
            <w:tcBorders>
              <w:top w:val="nil"/>
              <w:left w:val="single" w:sz="4" w:space="0" w:color="auto"/>
              <w:bottom w:val="single" w:sz="4" w:space="0" w:color="auto"/>
              <w:right w:val="single" w:sz="4" w:space="0" w:color="auto"/>
            </w:tcBorders>
            <w:noWrap/>
          </w:tcPr>
          <w:p w:rsidR="009441E7" w:rsidRPr="003F793B" w:rsidRDefault="009441E7" w:rsidP="009928CF">
            <w:pPr>
              <w:jc w:val="center"/>
              <w:rPr>
                <w:rFonts w:ascii="Times New Roman CYR" w:hAnsi="Times New Roman CYR" w:cs="Times New Roman CYR"/>
              </w:rPr>
            </w:pPr>
            <w:r w:rsidRPr="003F793B">
              <w:rPr>
                <w:rFonts w:ascii="Times New Roman CYR" w:hAnsi="Times New Roman CYR" w:cs="Times New Roman CYR"/>
              </w:rPr>
              <w:t>3</w:t>
            </w:r>
          </w:p>
        </w:tc>
        <w:tc>
          <w:tcPr>
            <w:tcW w:w="2410" w:type="dxa"/>
            <w:tcBorders>
              <w:top w:val="nil"/>
              <w:left w:val="nil"/>
              <w:bottom w:val="single" w:sz="4" w:space="0" w:color="auto"/>
              <w:right w:val="single" w:sz="4" w:space="0" w:color="auto"/>
            </w:tcBorders>
            <w:shd w:val="clear" w:color="000000" w:fill="FFFFFF"/>
          </w:tcPr>
          <w:p w:rsidR="009441E7" w:rsidRPr="003F793B" w:rsidRDefault="009441E7" w:rsidP="009928CF">
            <w:pPr>
              <w:rPr>
                <w:rFonts w:ascii="Times New Roman CYR" w:hAnsi="Times New Roman CYR" w:cs="Times New Roman CYR"/>
              </w:rPr>
            </w:pPr>
            <w:r w:rsidRPr="003F793B">
              <w:rPr>
                <w:rFonts w:ascii="Times New Roman CYR" w:hAnsi="Times New Roman CYR" w:cs="Times New Roman CYR"/>
              </w:rPr>
              <w:t>Администрация Колпашевского городского поселения</w:t>
            </w:r>
          </w:p>
        </w:tc>
        <w:tc>
          <w:tcPr>
            <w:tcW w:w="4394" w:type="dxa"/>
            <w:tcBorders>
              <w:top w:val="nil"/>
              <w:left w:val="nil"/>
              <w:bottom w:val="single" w:sz="4" w:space="0" w:color="auto"/>
              <w:right w:val="single" w:sz="4" w:space="0" w:color="auto"/>
            </w:tcBorders>
          </w:tcPr>
          <w:p w:rsidR="009441E7" w:rsidRPr="003F793B" w:rsidRDefault="009441E7" w:rsidP="009928CF">
            <w:pPr>
              <w:jc w:val="both"/>
              <w:rPr>
                <w:rFonts w:ascii="Times New Roman CYR" w:hAnsi="Times New Roman CYR" w:cs="Times New Roman CYR"/>
              </w:rPr>
            </w:pPr>
            <w:r w:rsidRPr="003F793B">
              <w:rPr>
                <w:rFonts w:ascii="Times New Roman CYR" w:hAnsi="Times New Roman CYR" w:cs="Times New Roman CYR"/>
              </w:rPr>
              <w:t>Расходы на выплату вознаграждения гражданам, удостоенным звания «Почетный гражданин Колпашевского городского поселения»</w:t>
            </w:r>
          </w:p>
        </w:tc>
        <w:tc>
          <w:tcPr>
            <w:tcW w:w="1134" w:type="dxa"/>
            <w:tcBorders>
              <w:top w:val="nil"/>
              <w:left w:val="nil"/>
              <w:bottom w:val="single" w:sz="4" w:space="0" w:color="auto"/>
              <w:right w:val="single" w:sz="4" w:space="0" w:color="auto"/>
            </w:tcBorders>
            <w:shd w:val="clear" w:color="000000" w:fill="FFFFFF"/>
          </w:tcPr>
          <w:p w:rsidR="009441E7" w:rsidRPr="0094527F" w:rsidRDefault="009441E7" w:rsidP="009928CF">
            <w:pPr>
              <w:jc w:val="center"/>
              <w:rPr>
                <w:rFonts w:ascii="Times New Roman CYR" w:hAnsi="Times New Roman CYR" w:cs="Times New Roman CYR"/>
              </w:rPr>
            </w:pPr>
            <w:r w:rsidRPr="0094527F">
              <w:rPr>
                <w:rFonts w:ascii="Times New Roman CYR" w:hAnsi="Times New Roman CYR" w:cs="Times New Roman CYR"/>
              </w:rPr>
              <w:t>6,0</w:t>
            </w:r>
          </w:p>
        </w:tc>
        <w:tc>
          <w:tcPr>
            <w:tcW w:w="6310" w:type="dxa"/>
            <w:tcBorders>
              <w:top w:val="nil"/>
              <w:left w:val="nil"/>
              <w:bottom w:val="single" w:sz="4" w:space="0" w:color="auto"/>
              <w:right w:val="single" w:sz="4" w:space="0" w:color="auto"/>
            </w:tcBorders>
            <w:shd w:val="clear" w:color="000000" w:fill="FFFFFF"/>
            <w:noWrap/>
          </w:tcPr>
          <w:p w:rsidR="009441E7" w:rsidRPr="0094527F" w:rsidRDefault="009441E7" w:rsidP="009928CF">
            <w:pPr>
              <w:jc w:val="both"/>
              <w:rPr>
                <w:rFonts w:ascii="Times New Roman CYR" w:hAnsi="Times New Roman CYR" w:cs="Times New Roman CYR"/>
              </w:rPr>
            </w:pPr>
            <w:r w:rsidRPr="0094527F">
              <w:t>Положение «О наградах и почетном звании муниципального образования «Колпашевское городское поселение», утвержденное р</w:t>
            </w:r>
            <w:r w:rsidRPr="0094527F">
              <w:rPr>
                <w:rFonts w:ascii="Times New Roman CYR" w:hAnsi="Times New Roman CYR" w:cs="Times New Roman CYR"/>
              </w:rPr>
              <w:t>ешением Совета Колпашевского городского поселения от 24.10.2013 № 48, раздел 2, пункт 2.3, подпункты 2.3.5, 2.3.7.</w:t>
            </w:r>
          </w:p>
        </w:tc>
      </w:tr>
      <w:tr w:rsidR="009441E7" w:rsidRPr="003F793B" w:rsidTr="009928CF">
        <w:trPr>
          <w:trHeight w:val="398"/>
        </w:trPr>
        <w:tc>
          <w:tcPr>
            <w:tcW w:w="567" w:type="dxa"/>
            <w:tcBorders>
              <w:top w:val="nil"/>
              <w:left w:val="single" w:sz="4" w:space="0" w:color="auto"/>
              <w:bottom w:val="single" w:sz="4" w:space="0" w:color="auto"/>
              <w:right w:val="single" w:sz="4" w:space="0" w:color="auto"/>
            </w:tcBorders>
            <w:noWrap/>
            <w:vAlign w:val="center"/>
          </w:tcPr>
          <w:p w:rsidR="009441E7" w:rsidRPr="003F793B" w:rsidRDefault="009441E7" w:rsidP="009928CF">
            <w:pPr>
              <w:jc w:val="center"/>
              <w:rPr>
                <w:rFonts w:ascii="Times New Roman CYR" w:hAnsi="Times New Roman CYR" w:cs="Times New Roman CYR"/>
                <w:b/>
                <w:bCs/>
              </w:rPr>
            </w:pPr>
            <w:r w:rsidRPr="003F793B">
              <w:rPr>
                <w:rFonts w:ascii="Times New Roman CYR" w:hAnsi="Times New Roman CYR" w:cs="Times New Roman CYR"/>
                <w:b/>
                <w:bCs/>
              </w:rPr>
              <w:t> </w:t>
            </w:r>
          </w:p>
        </w:tc>
        <w:tc>
          <w:tcPr>
            <w:tcW w:w="2410" w:type="dxa"/>
            <w:tcBorders>
              <w:top w:val="nil"/>
              <w:left w:val="nil"/>
              <w:bottom w:val="single" w:sz="4" w:space="0" w:color="auto"/>
              <w:right w:val="single" w:sz="4" w:space="0" w:color="auto"/>
            </w:tcBorders>
            <w:noWrap/>
            <w:vAlign w:val="center"/>
          </w:tcPr>
          <w:p w:rsidR="009441E7" w:rsidRPr="003F793B" w:rsidRDefault="009441E7" w:rsidP="009928CF">
            <w:pPr>
              <w:jc w:val="center"/>
              <w:rPr>
                <w:rFonts w:ascii="Times New Roman CYR" w:hAnsi="Times New Roman CYR" w:cs="Times New Roman CYR"/>
                <w:b/>
                <w:bCs/>
              </w:rPr>
            </w:pPr>
            <w:r w:rsidRPr="003F793B">
              <w:rPr>
                <w:rFonts w:ascii="Times New Roman CYR" w:hAnsi="Times New Roman CYR" w:cs="Times New Roman CYR"/>
                <w:b/>
                <w:bCs/>
              </w:rPr>
              <w:t>Итого:</w:t>
            </w:r>
          </w:p>
        </w:tc>
        <w:tc>
          <w:tcPr>
            <w:tcW w:w="4394" w:type="dxa"/>
            <w:tcBorders>
              <w:top w:val="nil"/>
              <w:left w:val="nil"/>
              <w:bottom w:val="single" w:sz="4" w:space="0" w:color="auto"/>
              <w:right w:val="single" w:sz="4" w:space="0" w:color="auto"/>
            </w:tcBorders>
            <w:noWrap/>
            <w:vAlign w:val="center"/>
          </w:tcPr>
          <w:p w:rsidR="009441E7" w:rsidRPr="003F793B" w:rsidRDefault="009441E7" w:rsidP="009928CF">
            <w:pPr>
              <w:jc w:val="center"/>
              <w:rPr>
                <w:rFonts w:ascii="Times New Roman CYR" w:hAnsi="Times New Roman CYR" w:cs="Times New Roman CYR"/>
                <w:b/>
                <w:bCs/>
              </w:rPr>
            </w:pPr>
            <w:r w:rsidRPr="003F793B">
              <w:rPr>
                <w:rFonts w:ascii="Times New Roman CYR" w:hAnsi="Times New Roman CYR" w:cs="Times New Roman CYR"/>
                <w:b/>
                <w:bCs/>
              </w:rPr>
              <w:t> </w:t>
            </w:r>
          </w:p>
        </w:tc>
        <w:tc>
          <w:tcPr>
            <w:tcW w:w="1134" w:type="dxa"/>
            <w:tcBorders>
              <w:top w:val="nil"/>
              <w:left w:val="nil"/>
              <w:bottom w:val="single" w:sz="4" w:space="0" w:color="auto"/>
              <w:right w:val="single" w:sz="4" w:space="0" w:color="auto"/>
            </w:tcBorders>
            <w:noWrap/>
            <w:vAlign w:val="center"/>
          </w:tcPr>
          <w:p w:rsidR="009441E7" w:rsidRPr="0094527F" w:rsidRDefault="009441E7" w:rsidP="009928CF">
            <w:pPr>
              <w:jc w:val="center"/>
              <w:rPr>
                <w:rFonts w:ascii="Times New Roman CYR" w:hAnsi="Times New Roman CYR" w:cs="Times New Roman CYR"/>
                <w:b/>
                <w:bCs/>
              </w:rPr>
            </w:pPr>
            <w:r w:rsidRPr="0094527F">
              <w:rPr>
                <w:rFonts w:ascii="Times New Roman CYR" w:hAnsi="Times New Roman CYR" w:cs="Times New Roman CYR"/>
                <w:b/>
                <w:bCs/>
              </w:rPr>
              <w:t>27,0</w:t>
            </w:r>
          </w:p>
        </w:tc>
        <w:tc>
          <w:tcPr>
            <w:tcW w:w="6310" w:type="dxa"/>
            <w:tcBorders>
              <w:top w:val="nil"/>
              <w:left w:val="nil"/>
              <w:bottom w:val="single" w:sz="4" w:space="0" w:color="auto"/>
              <w:right w:val="single" w:sz="4" w:space="0" w:color="auto"/>
            </w:tcBorders>
            <w:noWrap/>
            <w:vAlign w:val="center"/>
          </w:tcPr>
          <w:p w:rsidR="009441E7" w:rsidRPr="0094527F" w:rsidRDefault="009441E7" w:rsidP="009928CF">
            <w:pPr>
              <w:rPr>
                <w:rFonts w:ascii="Times New Roman CYR" w:hAnsi="Times New Roman CYR" w:cs="Times New Roman CYR"/>
                <w:b/>
                <w:bCs/>
              </w:rPr>
            </w:pPr>
            <w:r w:rsidRPr="0094527F">
              <w:rPr>
                <w:rFonts w:ascii="Times New Roman CYR" w:hAnsi="Times New Roman CYR" w:cs="Times New Roman CYR"/>
                <w:b/>
                <w:bCs/>
              </w:rPr>
              <w:t> </w:t>
            </w:r>
          </w:p>
        </w:tc>
      </w:tr>
    </w:tbl>
    <w:p w:rsidR="009441E7" w:rsidRPr="003F793B" w:rsidRDefault="009441E7" w:rsidP="009441E7"/>
    <w:p w:rsidR="009441E7" w:rsidRPr="007B24DC" w:rsidRDefault="009441E7" w:rsidP="009441E7">
      <w:pPr>
        <w:pStyle w:val="a3"/>
        <w:shd w:val="clear" w:color="auto" w:fill="FFFFFF"/>
        <w:tabs>
          <w:tab w:val="left" w:pos="720"/>
        </w:tabs>
        <w:spacing w:after="0"/>
        <w:ind w:left="709" w:right="-82"/>
        <w:jc w:val="both"/>
      </w:pPr>
    </w:p>
    <w:sectPr w:rsidR="009441E7" w:rsidRPr="007B24DC" w:rsidSect="009441E7">
      <w:pgSz w:w="16838" w:h="11906" w:orient="landscape"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A37" w:rsidRDefault="00733A37" w:rsidP="00CA14F4">
      <w:r>
        <w:separator/>
      </w:r>
    </w:p>
  </w:endnote>
  <w:endnote w:type="continuationSeparator" w:id="0">
    <w:p w:rsidR="00733A37" w:rsidRDefault="00733A37" w:rsidP="00CA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otoSans">
    <w:altName w:val="Times New Roman"/>
    <w:charset w:val="00"/>
    <w:family w:val="auto"/>
    <w:pitch w:val="default"/>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A37" w:rsidRDefault="00733A37" w:rsidP="00CA14F4">
      <w:r>
        <w:separator/>
      </w:r>
    </w:p>
  </w:footnote>
  <w:footnote w:type="continuationSeparator" w:id="0">
    <w:p w:rsidR="00733A37" w:rsidRDefault="00733A37" w:rsidP="00CA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D3" w:rsidRDefault="00DA1FD3">
    <w:pPr>
      <w:pStyle w:val="a9"/>
    </w:pPr>
  </w:p>
  <w:p w:rsidR="00DA1FD3" w:rsidRDefault="00DA1FD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D3" w:rsidRPr="00A92F7A" w:rsidRDefault="00733A37" w:rsidP="00A92F7A">
    <w:pPr>
      <w:pStyle w:val="a9"/>
    </w:pPr>
    <w:r>
      <w:rPr>
        <w:noProof/>
      </w:rPr>
      <w:pict>
        <v:shapetype id="_x0000_t202" coordsize="21600,21600" o:spt="202" path="m,l,21600r21600,l21600,xe">
          <v:stroke joinstyle="miter"/>
          <v:path gradientshapeok="t" o:connecttype="rect"/>
        </v:shapetype>
        <v:shape id="Надпись 2" o:spid="_x0000_s2049" type="#_x0000_t202" style="position:absolute;margin-left:424.2pt;margin-top:-12.25pt;width:66pt;height:21.75pt;z-index:1;visibility:visible;mso-wrap-distance-top:3.6pt;mso-wrap-distance-bottom:3.6pt;mso-position-horizontal-relative:margin" filled="f" stroked="f">
          <v:textbox style="mso-next-textbox:#Надпись 2">
            <w:txbxContent>
              <w:p w:rsidR="00DA1FD3" w:rsidRPr="00957D37" w:rsidRDefault="00DA1FD3" w:rsidP="00957D37"/>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D4ECE"/>
    <w:multiLevelType w:val="hybridMultilevel"/>
    <w:tmpl w:val="5AA4B656"/>
    <w:lvl w:ilvl="0" w:tplc="947A8810">
      <w:numFmt w:val="decimalZero"/>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1963CC6"/>
    <w:multiLevelType w:val="hybridMultilevel"/>
    <w:tmpl w:val="56F68D04"/>
    <w:lvl w:ilvl="0" w:tplc="7AD4871A">
      <w:start w:val="1"/>
      <w:numFmt w:val="decimal"/>
      <w:lvlText w:val="%1."/>
      <w:lvlJc w:val="left"/>
      <w:pPr>
        <w:ind w:left="1080" w:hanging="360"/>
      </w:pPr>
      <w:rPr>
        <w:rFonts w:ascii="Times New Roman" w:eastAsia="MS Mincho"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11617E"/>
    <w:multiLevelType w:val="hybridMultilevel"/>
    <w:tmpl w:val="C8224C6E"/>
    <w:lvl w:ilvl="0" w:tplc="19FC4D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3E003F4E"/>
    <w:multiLevelType w:val="hybridMultilevel"/>
    <w:tmpl w:val="9146C678"/>
    <w:lvl w:ilvl="0" w:tplc="E3EEBFD2">
      <w:start w:val="1"/>
      <w:numFmt w:val="decimal"/>
      <w:lvlText w:val="%1."/>
      <w:lvlJc w:val="left"/>
      <w:pPr>
        <w:ind w:left="1085"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4AE4428F"/>
    <w:multiLevelType w:val="hybridMultilevel"/>
    <w:tmpl w:val="8FF2B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70495A"/>
    <w:multiLevelType w:val="hybridMultilevel"/>
    <w:tmpl w:val="CF14D8F6"/>
    <w:lvl w:ilvl="0" w:tplc="949A41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6AF6C52"/>
    <w:multiLevelType w:val="hybridMultilevel"/>
    <w:tmpl w:val="56F68D04"/>
    <w:lvl w:ilvl="0" w:tplc="7AD4871A">
      <w:start w:val="1"/>
      <w:numFmt w:val="decimal"/>
      <w:lvlText w:val="%1."/>
      <w:lvlJc w:val="left"/>
      <w:pPr>
        <w:ind w:left="1080" w:hanging="360"/>
      </w:pPr>
      <w:rPr>
        <w:rFonts w:ascii="Times New Roman" w:eastAsia="MS Mincho"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evenAndOddHeader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10"/>
    <w:rsid w:val="00010DFD"/>
    <w:rsid w:val="0001192D"/>
    <w:rsid w:val="0005472F"/>
    <w:rsid w:val="000629F2"/>
    <w:rsid w:val="00067E2F"/>
    <w:rsid w:val="00077B73"/>
    <w:rsid w:val="000A412E"/>
    <w:rsid w:val="000A4283"/>
    <w:rsid w:val="000C569C"/>
    <w:rsid w:val="000C6A09"/>
    <w:rsid w:val="000E17C1"/>
    <w:rsid w:val="00157107"/>
    <w:rsid w:val="00172974"/>
    <w:rsid w:val="00194604"/>
    <w:rsid w:val="00197610"/>
    <w:rsid w:val="001D70CF"/>
    <w:rsid w:val="001F1FBF"/>
    <w:rsid w:val="00247EC5"/>
    <w:rsid w:val="002859EC"/>
    <w:rsid w:val="00291024"/>
    <w:rsid w:val="00293004"/>
    <w:rsid w:val="002B305A"/>
    <w:rsid w:val="002B7BDD"/>
    <w:rsid w:val="002C186D"/>
    <w:rsid w:val="002F45BE"/>
    <w:rsid w:val="003021FE"/>
    <w:rsid w:val="003135FA"/>
    <w:rsid w:val="00322818"/>
    <w:rsid w:val="00324761"/>
    <w:rsid w:val="00344707"/>
    <w:rsid w:val="00353594"/>
    <w:rsid w:val="00361F47"/>
    <w:rsid w:val="00367D13"/>
    <w:rsid w:val="003810F4"/>
    <w:rsid w:val="003D593F"/>
    <w:rsid w:val="00421299"/>
    <w:rsid w:val="00442F94"/>
    <w:rsid w:val="004512C6"/>
    <w:rsid w:val="0045515E"/>
    <w:rsid w:val="00457923"/>
    <w:rsid w:val="004C26CD"/>
    <w:rsid w:val="004C28EC"/>
    <w:rsid w:val="004C4160"/>
    <w:rsid w:val="004C7967"/>
    <w:rsid w:val="004D1C12"/>
    <w:rsid w:val="00502741"/>
    <w:rsid w:val="005234F1"/>
    <w:rsid w:val="00527EE4"/>
    <w:rsid w:val="00577499"/>
    <w:rsid w:val="005E4101"/>
    <w:rsid w:val="005E6573"/>
    <w:rsid w:val="00617ABA"/>
    <w:rsid w:val="00625046"/>
    <w:rsid w:val="00676998"/>
    <w:rsid w:val="006821F9"/>
    <w:rsid w:val="006A634C"/>
    <w:rsid w:val="006A7B02"/>
    <w:rsid w:val="006B2192"/>
    <w:rsid w:val="006C7D6C"/>
    <w:rsid w:val="006D5304"/>
    <w:rsid w:val="006F2B99"/>
    <w:rsid w:val="00721115"/>
    <w:rsid w:val="00724157"/>
    <w:rsid w:val="007300DC"/>
    <w:rsid w:val="007308C6"/>
    <w:rsid w:val="00733A37"/>
    <w:rsid w:val="00774733"/>
    <w:rsid w:val="00795B20"/>
    <w:rsid w:val="007B44FC"/>
    <w:rsid w:val="007C3C75"/>
    <w:rsid w:val="007E6BA1"/>
    <w:rsid w:val="008037FC"/>
    <w:rsid w:val="00815722"/>
    <w:rsid w:val="008553B4"/>
    <w:rsid w:val="008979DD"/>
    <w:rsid w:val="008A3D83"/>
    <w:rsid w:val="008D493D"/>
    <w:rsid w:val="008F1478"/>
    <w:rsid w:val="00917DDD"/>
    <w:rsid w:val="009441E7"/>
    <w:rsid w:val="00957D37"/>
    <w:rsid w:val="009D00D0"/>
    <w:rsid w:val="009D2AE5"/>
    <w:rsid w:val="009D625C"/>
    <w:rsid w:val="009F5921"/>
    <w:rsid w:val="009F7C47"/>
    <w:rsid w:val="00A03C14"/>
    <w:rsid w:val="00A35D0B"/>
    <w:rsid w:val="00A73BE8"/>
    <w:rsid w:val="00A81478"/>
    <w:rsid w:val="00A92F7A"/>
    <w:rsid w:val="00AB28B6"/>
    <w:rsid w:val="00AB29CF"/>
    <w:rsid w:val="00AD32E3"/>
    <w:rsid w:val="00AF7652"/>
    <w:rsid w:val="00B32304"/>
    <w:rsid w:val="00B63B06"/>
    <w:rsid w:val="00C622E2"/>
    <w:rsid w:val="00C75366"/>
    <w:rsid w:val="00CA14F4"/>
    <w:rsid w:val="00CD1DDA"/>
    <w:rsid w:val="00CD6428"/>
    <w:rsid w:val="00CF03F0"/>
    <w:rsid w:val="00D31307"/>
    <w:rsid w:val="00D5444C"/>
    <w:rsid w:val="00D71E15"/>
    <w:rsid w:val="00D94005"/>
    <w:rsid w:val="00DA1FD3"/>
    <w:rsid w:val="00DB2266"/>
    <w:rsid w:val="00DB422E"/>
    <w:rsid w:val="00E56308"/>
    <w:rsid w:val="00E61DD4"/>
    <w:rsid w:val="00E65B30"/>
    <w:rsid w:val="00EB6BC6"/>
    <w:rsid w:val="00EC0DBB"/>
    <w:rsid w:val="00EC25F7"/>
    <w:rsid w:val="00EC594E"/>
    <w:rsid w:val="00F55F63"/>
    <w:rsid w:val="00F76CE6"/>
    <w:rsid w:val="00F8418B"/>
    <w:rsid w:val="00F92D9E"/>
    <w:rsid w:val="00FE381E"/>
    <w:rsid w:val="00FF7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docId w15:val="{8E0905D9-105A-4A48-A420-9E914954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DC"/>
    <w:rPr>
      <w:rFonts w:ascii="Times New Roman" w:eastAsia="Times New Roman" w:hAnsi="Times New Roman"/>
      <w:sz w:val="24"/>
      <w:szCs w:val="24"/>
    </w:rPr>
  </w:style>
  <w:style w:type="paragraph" w:styleId="1">
    <w:name w:val="heading 1"/>
    <w:basedOn w:val="a"/>
    <w:next w:val="a"/>
    <w:link w:val="10"/>
    <w:qFormat/>
    <w:locked/>
    <w:rsid w:val="000C6A09"/>
    <w:pPr>
      <w:keepNext/>
      <w:jc w:val="center"/>
      <w:outlineLvl w:val="0"/>
    </w:pPr>
    <w:rPr>
      <w:sz w:val="32"/>
      <w:szCs w:val="20"/>
    </w:rPr>
  </w:style>
  <w:style w:type="paragraph" w:styleId="2">
    <w:name w:val="heading 2"/>
    <w:basedOn w:val="a"/>
    <w:next w:val="a"/>
    <w:link w:val="20"/>
    <w:qFormat/>
    <w:locked/>
    <w:rsid w:val="000C6A09"/>
    <w:pPr>
      <w:keepNext/>
      <w:spacing w:before="240" w:after="60"/>
      <w:outlineLvl w:val="1"/>
    </w:pPr>
    <w:rPr>
      <w:rFonts w:ascii="Arial" w:hAnsi="Arial" w:cs="Arial"/>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7300DC"/>
    <w:pPr>
      <w:ind w:firstLine="567"/>
      <w:jc w:val="both"/>
    </w:pPr>
    <w:rPr>
      <w:sz w:val="28"/>
      <w:szCs w:val="28"/>
    </w:rPr>
  </w:style>
  <w:style w:type="character" w:customStyle="1" w:styleId="22">
    <w:name w:val="Основной текст с отступом 2 Знак"/>
    <w:link w:val="21"/>
    <w:uiPriority w:val="99"/>
    <w:locked/>
    <w:rsid w:val="007300DC"/>
    <w:rPr>
      <w:rFonts w:ascii="Times New Roman" w:hAnsi="Times New Roman" w:cs="Times New Roman"/>
      <w:sz w:val="20"/>
      <w:szCs w:val="20"/>
    </w:rPr>
  </w:style>
  <w:style w:type="paragraph" w:customStyle="1" w:styleId="210">
    <w:name w:val="Основной текст 21"/>
    <w:basedOn w:val="a"/>
    <w:uiPriority w:val="99"/>
    <w:rsid w:val="007300DC"/>
    <w:pPr>
      <w:ind w:firstLine="709"/>
      <w:jc w:val="both"/>
    </w:pPr>
    <w:rPr>
      <w:sz w:val="28"/>
      <w:szCs w:val="28"/>
    </w:rPr>
  </w:style>
  <w:style w:type="paragraph" w:styleId="3">
    <w:name w:val="Body Text Indent 3"/>
    <w:basedOn w:val="a"/>
    <w:link w:val="30"/>
    <w:uiPriority w:val="99"/>
    <w:rsid w:val="007300DC"/>
    <w:pPr>
      <w:spacing w:after="120"/>
      <w:ind w:left="283"/>
    </w:pPr>
    <w:rPr>
      <w:sz w:val="16"/>
      <w:szCs w:val="16"/>
      <w:lang w:val="en-US"/>
    </w:rPr>
  </w:style>
  <w:style w:type="character" w:customStyle="1" w:styleId="30">
    <w:name w:val="Основной текст с отступом 3 Знак"/>
    <w:link w:val="3"/>
    <w:uiPriority w:val="99"/>
    <w:locked/>
    <w:rsid w:val="007300DC"/>
    <w:rPr>
      <w:rFonts w:ascii="Times New Roman" w:hAnsi="Times New Roman" w:cs="Times New Roman"/>
      <w:sz w:val="16"/>
      <w:szCs w:val="16"/>
      <w:lang w:val="en-US"/>
    </w:rPr>
  </w:style>
  <w:style w:type="paragraph" w:styleId="a3">
    <w:name w:val="Body Text Indent"/>
    <w:basedOn w:val="a"/>
    <w:link w:val="a4"/>
    <w:uiPriority w:val="99"/>
    <w:rsid w:val="007300DC"/>
    <w:pPr>
      <w:spacing w:after="120"/>
      <w:ind w:left="283"/>
    </w:pPr>
  </w:style>
  <w:style w:type="character" w:customStyle="1" w:styleId="a4">
    <w:name w:val="Основной текст с отступом Знак"/>
    <w:link w:val="a3"/>
    <w:uiPriority w:val="99"/>
    <w:locked/>
    <w:rsid w:val="007300DC"/>
    <w:rPr>
      <w:rFonts w:ascii="Times New Roman" w:hAnsi="Times New Roman" w:cs="Times New Roman"/>
      <w:sz w:val="24"/>
      <w:szCs w:val="24"/>
    </w:rPr>
  </w:style>
  <w:style w:type="paragraph" w:styleId="a5">
    <w:name w:val="No Spacing"/>
    <w:uiPriority w:val="99"/>
    <w:qFormat/>
    <w:rsid w:val="007300DC"/>
    <w:rPr>
      <w:rFonts w:eastAsia="Times New Roman" w:cs="Calibri"/>
      <w:sz w:val="22"/>
      <w:szCs w:val="22"/>
    </w:rPr>
  </w:style>
  <w:style w:type="paragraph" w:customStyle="1" w:styleId="211">
    <w:name w:val="Основной текст с отступом 21"/>
    <w:basedOn w:val="a"/>
    <w:uiPriority w:val="99"/>
    <w:rsid w:val="007300DC"/>
    <w:pPr>
      <w:suppressAutoHyphens/>
      <w:ind w:firstLine="567"/>
      <w:jc w:val="both"/>
    </w:pPr>
    <w:rPr>
      <w:sz w:val="28"/>
      <w:szCs w:val="28"/>
      <w:lang w:eastAsia="zh-CN"/>
    </w:rPr>
  </w:style>
  <w:style w:type="paragraph" w:styleId="a6">
    <w:name w:val="List Paragraph"/>
    <w:basedOn w:val="a"/>
    <w:uiPriority w:val="99"/>
    <w:qFormat/>
    <w:rsid w:val="007308C6"/>
    <w:pPr>
      <w:ind w:left="720"/>
    </w:pPr>
  </w:style>
  <w:style w:type="paragraph" w:styleId="a7">
    <w:name w:val="Balloon Text"/>
    <w:basedOn w:val="a"/>
    <w:link w:val="a8"/>
    <w:uiPriority w:val="99"/>
    <w:semiHidden/>
    <w:rsid w:val="0045515E"/>
    <w:rPr>
      <w:rFonts w:ascii="Segoe UI" w:hAnsi="Segoe UI" w:cs="Segoe UI"/>
      <w:sz w:val="18"/>
      <w:szCs w:val="18"/>
    </w:rPr>
  </w:style>
  <w:style w:type="character" w:customStyle="1" w:styleId="a8">
    <w:name w:val="Текст выноски Знак"/>
    <w:link w:val="a7"/>
    <w:uiPriority w:val="99"/>
    <w:semiHidden/>
    <w:locked/>
    <w:rsid w:val="0045515E"/>
    <w:rPr>
      <w:rFonts w:ascii="Segoe UI" w:hAnsi="Segoe UI" w:cs="Segoe UI"/>
      <w:sz w:val="18"/>
      <w:szCs w:val="18"/>
      <w:lang w:eastAsia="ru-RU"/>
    </w:rPr>
  </w:style>
  <w:style w:type="paragraph" w:styleId="a9">
    <w:name w:val="header"/>
    <w:basedOn w:val="a"/>
    <w:link w:val="aa"/>
    <w:uiPriority w:val="99"/>
    <w:rsid w:val="00CA14F4"/>
    <w:pPr>
      <w:tabs>
        <w:tab w:val="center" w:pos="4677"/>
        <w:tab w:val="right" w:pos="9355"/>
      </w:tabs>
    </w:pPr>
  </w:style>
  <w:style w:type="character" w:customStyle="1" w:styleId="aa">
    <w:name w:val="Верхний колонтитул Знак"/>
    <w:link w:val="a9"/>
    <w:uiPriority w:val="99"/>
    <w:locked/>
    <w:rsid w:val="00CA14F4"/>
    <w:rPr>
      <w:rFonts w:ascii="Times New Roman" w:hAnsi="Times New Roman" w:cs="Times New Roman"/>
      <w:sz w:val="24"/>
      <w:szCs w:val="24"/>
      <w:lang w:eastAsia="ru-RU"/>
    </w:rPr>
  </w:style>
  <w:style w:type="paragraph" w:styleId="ab">
    <w:name w:val="footer"/>
    <w:basedOn w:val="a"/>
    <w:link w:val="ac"/>
    <w:uiPriority w:val="99"/>
    <w:rsid w:val="00CA14F4"/>
    <w:pPr>
      <w:tabs>
        <w:tab w:val="center" w:pos="4677"/>
        <w:tab w:val="right" w:pos="9355"/>
      </w:tabs>
    </w:pPr>
  </w:style>
  <w:style w:type="character" w:customStyle="1" w:styleId="ac">
    <w:name w:val="Нижний колонтитул Знак"/>
    <w:link w:val="ab"/>
    <w:uiPriority w:val="99"/>
    <w:locked/>
    <w:rsid w:val="00CA14F4"/>
    <w:rPr>
      <w:rFonts w:ascii="Times New Roman" w:hAnsi="Times New Roman" w:cs="Times New Roman"/>
      <w:sz w:val="24"/>
      <w:szCs w:val="24"/>
      <w:lang w:eastAsia="ru-RU"/>
    </w:rPr>
  </w:style>
  <w:style w:type="paragraph" w:styleId="ad">
    <w:name w:val="Body Text"/>
    <w:basedOn w:val="a"/>
    <w:link w:val="ae"/>
    <w:uiPriority w:val="99"/>
    <w:unhideWhenUsed/>
    <w:rsid w:val="000C6A09"/>
    <w:pPr>
      <w:spacing w:after="120"/>
    </w:pPr>
  </w:style>
  <w:style w:type="character" w:customStyle="1" w:styleId="ae">
    <w:name w:val="Основной текст Знак"/>
    <w:link w:val="ad"/>
    <w:uiPriority w:val="99"/>
    <w:rsid w:val="000C6A09"/>
    <w:rPr>
      <w:rFonts w:ascii="Times New Roman" w:eastAsia="Times New Roman" w:hAnsi="Times New Roman"/>
      <w:sz w:val="24"/>
      <w:szCs w:val="24"/>
    </w:rPr>
  </w:style>
  <w:style w:type="character" w:customStyle="1" w:styleId="10">
    <w:name w:val="Заголовок 1 Знак"/>
    <w:link w:val="1"/>
    <w:rsid w:val="000C6A09"/>
    <w:rPr>
      <w:rFonts w:ascii="Times New Roman" w:eastAsia="Times New Roman" w:hAnsi="Times New Roman"/>
      <w:sz w:val="32"/>
    </w:rPr>
  </w:style>
  <w:style w:type="paragraph" w:customStyle="1" w:styleId="af">
    <w:name w:val="Нормальный (таблица)"/>
    <w:basedOn w:val="a"/>
    <w:next w:val="a"/>
    <w:rsid w:val="000C6A09"/>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0C6A09"/>
    <w:pPr>
      <w:autoSpaceDE w:val="0"/>
      <w:autoSpaceDN w:val="0"/>
      <w:adjustRightInd w:val="0"/>
    </w:pPr>
    <w:rPr>
      <w:rFonts w:ascii="Arial" w:hAnsi="Arial"/>
    </w:rPr>
  </w:style>
  <w:style w:type="paragraph" w:styleId="af1">
    <w:name w:val="Block Text"/>
    <w:basedOn w:val="a"/>
    <w:rsid w:val="000C6A09"/>
    <w:pPr>
      <w:ind w:left="1080" w:right="1173"/>
      <w:jc w:val="center"/>
    </w:pPr>
  </w:style>
  <w:style w:type="character" w:customStyle="1" w:styleId="20">
    <w:name w:val="Заголовок 2 Знак"/>
    <w:link w:val="2"/>
    <w:rsid w:val="000C6A09"/>
    <w:rPr>
      <w:rFonts w:ascii="Arial" w:eastAsia="Times New Roman" w:hAnsi="Arial" w:cs="Arial"/>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3F5D-F17D-4492-9B9B-F0D50ED2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37</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dc:creator>
  <cp:keywords/>
  <dc:description/>
  <cp:lastModifiedBy>Кондрашова</cp:lastModifiedBy>
  <cp:revision>76</cp:revision>
  <cp:lastPrinted>2018-11-13T09:40:00Z</cp:lastPrinted>
  <dcterms:created xsi:type="dcterms:W3CDTF">2018-09-26T08:11:00Z</dcterms:created>
  <dcterms:modified xsi:type="dcterms:W3CDTF">2019-12-06T07:44:00Z</dcterms:modified>
</cp:coreProperties>
</file>